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32" w:rsidRPr="0038580C" w:rsidRDefault="0065614A" w:rsidP="008A3332">
      <w:pPr>
        <w:spacing w:before="280" w:after="0" w:line="240" w:lineRule="auto"/>
        <w:jc w:val="right"/>
        <w:rPr>
          <w:rFonts w:ascii="Times New Roman" w:eastAsia="Times New Roman" w:hAnsi="Times New Roman"/>
          <w:b/>
        </w:rPr>
      </w:pPr>
      <w:r>
        <w:rPr>
          <w:rFonts w:ascii="Times New Roman" w:eastAsia="Times New Roman" w:hAnsi="Times New Roman"/>
          <w:b/>
          <w:lang w:val="uk-UA"/>
        </w:rPr>
        <w:t>28</w:t>
      </w:r>
      <w:r w:rsidR="008A3332">
        <w:rPr>
          <w:rFonts w:ascii="Times New Roman" w:eastAsia="Times New Roman" w:hAnsi="Times New Roman"/>
          <w:b/>
          <w:lang w:val="uk-UA"/>
        </w:rPr>
        <w:t>.08</w:t>
      </w:r>
      <w:r w:rsidR="008A3332" w:rsidRPr="0038580C">
        <w:rPr>
          <w:rFonts w:ascii="Times New Roman" w:eastAsia="Times New Roman" w:hAnsi="Times New Roman"/>
          <w:b/>
        </w:rPr>
        <w:t>.202</w:t>
      </w:r>
      <w:r w:rsidR="008A3332" w:rsidRPr="0038580C">
        <w:rPr>
          <w:rFonts w:ascii="Times New Roman" w:eastAsia="Times New Roman" w:hAnsi="Times New Roman"/>
          <w:b/>
          <w:lang w:val="uk-UA"/>
        </w:rPr>
        <w:t>5</w:t>
      </w:r>
      <w:r w:rsidR="008A3332" w:rsidRPr="0038580C">
        <w:rPr>
          <w:rFonts w:ascii="Times New Roman" w:eastAsia="Times New Roman" w:hAnsi="Times New Roman"/>
          <w:b/>
        </w:rPr>
        <w:t xml:space="preserve"> р.</w:t>
      </w:r>
    </w:p>
    <w:p w:rsidR="008A3332" w:rsidRPr="0038580C" w:rsidRDefault="008A3332" w:rsidP="008A3332">
      <w:pPr>
        <w:spacing w:before="280" w:after="0" w:line="240" w:lineRule="auto"/>
        <w:jc w:val="center"/>
        <w:rPr>
          <w:rFonts w:ascii="Times New Roman" w:eastAsia="Times New Roman" w:hAnsi="Times New Roman"/>
          <w:b/>
        </w:rPr>
      </w:pPr>
      <w:r w:rsidRPr="0038580C">
        <w:rPr>
          <w:rFonts w:ascii="Times New Roman" w:eastAsia="Times New Roman" w:hAnsi="Times New Roman"/>
          <w:b/>
        </w:rPr>
        <w:t xml:space="preserve">ОБҐРУНТУВАННЯ </w:t>
      </w:r>
    </w:p>
    <w:p w:rsidR="008A3332" w:rsidRPr="0038580C" w:rsidRDefault="008A3332" w:rsidP="008A3332">
      <w:pPr>
        <w:spacing w:after="0" w:line="240" w:lineRule="auto"/>
        <w:jc w:val="center"/>
        <w:rPr>
          <w:rFonts w:ascii="Times New Roman" w:eastAsia="Times New Roman" w:hAnsi="Times New Roman"/>
          <w:b/>
          <w:u w:val="single"/>
        </w:rPr>
      </w:pPr>
      <w:r w:rsidRPr="0038580C">
        <w:rPr>
          <w:rFonts w:ascii="Times New Roman" w:eastAsia="Times New Roman" w:hAnsi="Times New Roman"/>
        </w:rPr>
        <w:t>технічних та якісних характеристик закупівлі</w:t>
      </w:r>
      <w:r w:rsidRPr="0038580C">
        <w:rPr>
          <w:rFonts w:ascii="Times New Roman" w:eastAsia="Times New Roman" w:hAnsi="Times New Roman"/>
          <w:b/>
        </w:rPr>
        <w:t xml:space="preserve">, </w:t>
      </w:r>
      <w:r w:rsidRPr="0038580C">
        <w:rPr>
          <w:rFonts w:ascii="Times New Roman" w:eastAsia="Times New Roman" w:hAnsi="Times New Roman"/>
        </w:rPr>
        <w:t>розміру бюджетного призначення, очікуваної вартості предмета закупівлі</w:t>
      </w:r>
    </w:p>
    <w:p w:rsidR="008A3332" w:rsidRPr="0038580C" w:rsidRDefault="008A3332" w:rsidP="008A3332">
      <w:pPr>
        <w:spacing w:after="0" w:line="240" w:lineRule="auto"/>
        <w:jc w:val="center"/>
        <w:rPr>
          <w:rFonts w:ascii="Times New Roman" w:eastAsia="Times New Roman" w:hAnsi="Times New Roman"/>
          <w:i/>
        </w:rPr>
      </w:pPr>
      <w:r w:rsidRPr="0038580C">
        <w:rPr>
          <w:rFonts w:ascii="Times New Roman" w:eastAsia="Times New Roman" w:hAnsi="Times New Roman"/>
          <w:i/>
        </w:rPr>
        <w:t>(оприлюднюється на виконання постанови КМУ № 710 від 11.10.2016 «Про ефективне використання державних коштів» (зі змінами))</w:t>
      </w:r>
    </w:p>
    <w:p w:rsidR="008A3332" w:rsidRPr="0038580C" w:rsidRDefault="008A3332" w:rsidP="008A3332">
      <w:pPr>
        <w:spacing w:after="0" w:line="240" w:lineRule="auto"/>
        <w:jc w:val="both"/>
        <w:rPr>
          <w:rFonts w:ascii="Times New Roman" w:hAnsi="Times New Roman"/>
          <w:b/>
          <w:bCs/>
          <w:color w:val="242424"/>
          <w:lang w:val="uk-UA" w:eastAsia="uk-UA"/>
        </w:rPr>
      </w:pPr>
      <w:r w:rsidRPr="0038580C">
        <w:rPr>
          <w:rFonts w:ascii="Times New Roman" w:hAnsi="Times New Roman"/>
          <w:color w:val="242424"/>
          <w:lang w:eastAsia="uk-UA"/>
        </w:rPr>
        <w:br/>
      </w:r>
      <w:r w:rsidRPr="0038580C">
        <w:rPr>
          <w:rFonts w:ascii="Times New Roman" w:hAnsi="Times New Roman"/>
          <w:b/>
          <w:bCs/>
          <w:color w:val="2424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8A3332" w:rsidRPr="0038580C" w:rsidRDefault="008A3332" w:rsidP="008A3332">
      <w:pPr>
        <w:spacing w:after="0" w:line="240" w:lineRule="auto"/>
        <w:jc w:val="both"/>
        <w:rPr>
          <w:rFonts w:ascii="Times New Roman" w:hAnsi="Times New Roman" w:cs="Times New Roman"/>
          <w:color w:val="000000"/>
          <w:u w:val="single"/>
          <w:lang w:val="uk-UA"/>
        </w:rPr>
      </w:pPr>
      <w:r w:rsidRPr="0038580C">
        <w:rPr>
          <w:rFonts w:ascii="Times New Roman" w:hAnsi="Times New Roman" w:cs="Times New Roman"/>
          <w:color w:val="000000"/>
          <w:u w:val="single"/>
        </w:rPr>
        <w:t>ДП "Державне підприємство "Український науковий фармакопейний центр якості лікарських засобів""</w:t>
      </w:r>
    </w:p>
    <w:p w:rsidR="008A3332" w:rsidRPr="0038580C" w:rsidRDefault="008A3332" w:rsidP="008A3332">
      <w:pPr>
        <w:pBdr>
          <w:top w:val="nil"/>
          <w:left w:val="nil"/>
          <w:bottom w:val="nil"/>
          <w:right w:val="nil"/>
          <w:between w:val="nil"/>
        </w:pBdr>
        <w:shd w:val="clear" w:color="auto" w:fill="FFFFFF"/>
        <w:spacing w:after="0" w:line="240" w:lineRule="auto"/>
        <w:jc w:val="both"/>
        <w:rPr>
          <w:rFonts w:ascii="Times New Roman" w:hAnsi="Times New Roman" w:cs="Times New Roman"/>
          <w:color w:val="000000"/>
          <w:u w:val="single"/>
        </w:rPr>
      </w:pPr>
      <w:r w:rsidRPr="0038580C">
        <w:rPr>
          <w:rFonts w:ascii="Times New Roman" w:hAnsi="Times New Roman" w:cs="Times New Roman"/>
          <w:color w:val="000000"/>
          <w:u w:val="single"/>
        </w:rPr>
        <w:t>61085</w:t>
      </w:r>
      <w:r w:rsidRPr="0038580C">
        <w:rPr>
          <w:rFonts w:ascii="Times New Roman" w:hAnsi="Times New Roman" w:cs="Times New Roman"/>
          <w:color w:val="000000"/>
          <w:u w:val="single"/>
          <w:lang w:val="uk-UA"/>
        </w:rPr>
        <w:t xml:space="preserve">, </w:t>
      </w:r>
      <w:r w:rsidRPr="0038580C">
        <w:rPr>
          <w:rFonts w:ascii="Times New Roman" w:hAnsi="Times New Roman" w:cs="Times New Roman"/>
          <w:color w:val="000000"/>
          <w:u w:val="single"/>
        </w:rPr>
        <w:t>Україна, Харківська область, м. Харків, вулиця Астрономічна, 33</w:t>
      </w:r>
    </w:p>
    <w:p w:rsidR="008A3332" w:rsidRPr="0038580C" w:rsidRDefault="008A3332" w:rsidP="008A3332">
      <w:pPr>
        <w:spacing w:after="0" w:line="240" w:lineRule="auto"/>
        <w:jc w:val="both"/>
        <w:rPr>
          <w:rFonts w:ascii="Times New Roman" w:hAnsi="Times New Roman"/>
          <w:u w:val="single"/>
          <w:lang w:val="uk-UA" w:eastAsia="uk-UA"/>
        </w:rPr>
      </w:pPr>
      <w:r w:rsidRPr="0038580C">
        <w:rPr>
          <w:rFonts w:ascii="Times New Roman" w:hAnsi="Times New Roman"/>
          <w:u w:val="single"/>
          <w:lang w:eastAsia="uk-UA"/>
        </w:rPr>
        <w:t>ідентифікаційний код: 22617729;</w:t>
      </w:r>
    </w:p>
    <w:p w:rsidR="008A3332" w:rsidRPr="0038580C" w:rsidRDefault="008A3332" w:rsidP="008A3332">
      <w:pPr>
        <w:spacing w:after="0" w:line="240" w:lineRule="auto"/>
        <w:jc w:val="both"/>
        <w:rPr>
          <w:rFonts w:ascii="Times New Roman" w:hAnsi="Times New Roman"/>
          <w:u w:val="single"/>
          <w:lang w:eastAsia="uk-UA"/>
        </w:rPr>
      </w:pPr>
      <w:r w:rsidRPr="0038580C">
        <w:rPr>
          <w:rFonts w:ascii="Times New Roman" w:hAnsi="Times New Roman"/>
          <w:u w:val="single"/>
        </w:rPr>
        <w:t xml:space="preserve"> юридична  особа, яка  забезпечує  потреби  держави  або  територіальної  громади</w:t>
      </w:r>
    </w:p>
    <w:p w:rsidR="0065614A" w:rsidRDefault="008A3332" w:rsidP="008A3332">
      <w:pPr>
        <w:spacing w:after="0" w:line="240" w:lineRule="auto"/>
        <w:jc w:val="both"/>
        <w:rPr>
          <w:rFonts w:ascii="Times New Roman" w:eastAsia="Times New Roman" w:hAnsi="Times New Roman"/>
          <w:lang w:val="uk-UA" w:eastAsia="ar-SA"/>
        </w:rPr>
      </w:pPr>
      <w:r w:rsidRPr="0038580C">
        <w:rPr>
          <w:rFonts w:ascii="Times New Roman" w:hAnsi="Times New Roman"/>
          <w:b/>
          <w:bCs/>
          <w:color w:val="2424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8580C">
        <w:rPr>
          <w:rFonts w:ascii="Times New Roman" w:hAnsi="Times New Roman"/>
          <w:color w:val="242424"/>
          <w:lang w:eastAsia="uk-UA"/>
        </w:rPr>
        <w:t> </w:t>
      </w:r>
      <w:r w:rsidR="0065614A" w:rsidRPr="0065614A">
        <w:rPr>
          <w:rFonts w:ascii="Times New Roman" w:eastAsia="Times New Roman" w:hAnsi="Times New Roman"/>
          <w:lang w:val="uk-UA" w:eastAsia="ar-SA"/>
        </w:rPr>
        <w:t>Посуд лабораторного призначення  , за кодом ДК 021:2015:33790000-4 - Скляний посуд лабораторного, санітарно-гігієнічного чи фармацевтичного призначення</w:t>
      </w:r>
    </w:p>
    <w:p w:rsidR="0065614A" w:rsidRDefault="0065614A" w:rsidP="008A3332">
      <w:pPr>
        <w:spacing w:after="0" w:line="240" w:lineRule="auto"/>
        <w:jc w:val="both"/>
        <w:rPr>
          <w:rFonts w:ascii="Times New Roman" w:eastAsia="Times New Roman" w:hAnsi="Times New Roman"/>
          <w:lang w:val="uk-UA" w:eastAsia="ar-SA"/>
        </w:rPr>
      </w:pPr>
    </w:p>
    <w:p w:rsidR="008A3332" w:rsidRDefault="008A3332" w:rsidP="008A3332">
      <w:pPr>
        <w:spacing w:after="0" w:line="240" w:lineRule="auto"/>
        <w:jc w:val="both"/>
        <w:rPr>
          <w:rFonts w:ascii="Times New Roman" w:hAnsi="Times New Roman" w:cs="Times New Roman"/>
          <w:b/>
          <w:shd w:val="clear" w:color="auto" w:fill="F0F5F2"/>
          <w:lang w:val="uk-UA"/>
        </w:rPr>
      </w:pPr>
      <w:r w:rsidRPr="0038580C">
        <w:rPr>
          <w:rFonts w:ascii="Times New Roman" w:hAnsi="Times New Roman"/>
          <w:b/>
          <w:bCs/>
          <w:color w:val="242424"/>
          <w:lang w:val="uk-UA" w:eastAsia="uk-UA"/>
        </w:rPr>
        <w:t>Вид та ідентифікатор процедури закупівлі:</w:t>
      </w:r>
      <w:r w:rsidRPr="0038580C">
        <w:rPr>
          <w:rFonts w:ascii="Times New Roman" w:hAnsi="Times New Roman"/>
          <w:color w:val="242424"/>
          <w:lang w:eastAsia="uk-UA"/>
        </w:rPr>
        <w:t> </w:t>
      </w:r>
      <w:r w:rsidR="0065614A" w:rsidRPr="0065614A">
        <w:rPr>
          <w:rFonts w:ascii="Times New Roman" w:hAnsi="Times New Roman" w:cs="Times New Roman"/>
          <w:b/>
          <w:shd w:val="clear" w:color="auto" w:fill="F0F5F2"/>
        </w:rPr>
        <w:t>UA-2025-08-28-007345-a</w:t>
      </w:r>
    </w:p>
    <w:p w:rsidR="008A3332" w:rsidRPr="008A3332" w:rsidRDefault="008A3332" w:rsidP="008A3332">
      <w:pPr>
        <w:spacing w:after="0" w:line="240" w:lineRule="auto"/>
        <w:jc w:val="both"/>
        <w:rPr>
          <w:rFonts w:ascii="Times New Roman" w:hAnsi="Times New Roman"/>
          <w:b/>
          <w:bCs/>
          <w:shd w:val="clear" w:color="auto" w:fill="FFFFFF"/>
          <w:lang w:val="uk-UA"/>
        </w:rPr>
      </w:pPr>
    </w:p>
    <w:p w:rsidR="008A3332" w:rsidRPr="0038580C" w:rsidRDefault="008A3332" w:rsidP="008A3332">
      <w:pPr>
        <w:spacing w:after="0" w:line="240" w:lineRule="auto"/>
        <w:jc w:val="both"/>
        <w:rPr>
          <w:rFonts w:ascii="Times New Roman" w:hAnsi="Times New Roman"/>
          <w:u w:val="single"/>
          <w:shd w:val="clear" w:color="auto" w:fill="FFFFFF"/>
        </w:rPr>
      </w:pPr>
      <w:r w:rsidRPr="0038580C">
        <w:rPr>
          <w:rFonts w:ascii="Times New Roman" w:hAnsi="Times New Roman"/>
          <w:b/>
          <w:bCs/>
          <w:shd w:val="clear" w:color="auto" w:fill="FFFFFF"/>
        </w:rPr>
        <w:t xml:space="preserve">Вид закупівлі:  </w:t>
      </w:r>
      <w:r w:rsidRPr="0038580C">
        <w:rPr>
          <w:rFonts w:ascii="Times New Roman" w:hAnsi="Times New Roman"/>
          <w:u w:val="single"/>
          <w:shd w:val="clear" w:color="auto" w:fill="FFFFFF"/>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rsidR="0065614A" w:rsidRDefault="008A3332" w:rsidP="0065614A">
      <w:pPr>
        <w:spacing w:before="240"/>
        <w:jc w:val="both"/>
        <w:rPr>
          <w:rFonts w:ascii="Times New Roman" w:eastAsia="Times New Roman" w:hAnsi="Times New Roman" w:cs="Times New Roman"/>
          <w:u w:val="single"/>
          <w:lang w:val="uk-UA"/>
        </w:rPr>
      </w:pPr>
      <w:r w:rsidRPr="0038580C">
        <w:rPr>
          <w:rFonts w:ascii="Times New Roman" w:hAnsi="Times New Roman"/>
          <w:bCs/>
          <w:lang w:eastAsia="uk-UA"/>
        </w:rPr>
        <w:t>Очікувана вартість та обґрунтування очікуваної вартості предмета закупівлі:</w:t>
      </w:r>
      <w:r w:rsidRPr="0038580C">
        <w:rPr>
          <w:rFonts w:ascii="Times New Roman" w:hAnsi="Times New Roman"/>
          <w:color w:val="242424"/>
          <w:lang w:eastAsia="uk-UA"/>
        </w:rPr>
        <w:t xml:space="preserve">  </w:t>
      </w:r>
      <w:r w:rsidR="0065614A" w:rsidRPr="0065614A">
        <w:rPr>
          <w:rFonts w:ascii="Times New Roman" w:eastAsia="Times New Roman" w:hAnsi="Times New Roman" w:cs="Times New Roman"/>
          <w:u w:val="single"/>
        </w:rPr>
        <w:t>470 690,45</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грн. (</w:t>
      </w:r>
      <w:r w:rsidR="0065614A" w:rsidRPr="0065614A">
        <w:rPr>
          <w:rFonts w:ascii="Times New Roman" w:eastAsia="Times New Roman" w:hAnsi="Times New Roman" w:cs="Times New Roman"/>
          <w:u w:val="single"/>
        </w:rPr>
        <w:t>чотириста сімдесят тисяч шістсот дев'яносто гривень 45 копійок</w:t>
      </w:r>
      <w:r w:rsidR="0065614A">
        <w:rPr>
          <w:rFonts w:ascii="Times New Roman" w:eastAsia="Times New Roman" w:hAnsi="Times New Roman" w:cs="Times New Roman"/>
          <w:u w:val="single"/>
          <w:lang w:val="uk-UA"/>
        </w:rPr>
        <w:t>)</w:t>
      </w:r>
      <w:r w:rsidR="0065614A" w:rsidRPr="0065614A">
        <w:rPr>
          <w:rFonts w:ascii="Times New Roman" w:eastAsia="Times New Roman" w:hAnsi="Times New Roman" w:cs="Times New Roman"/>
          <w:u w:val="single"/>
        </w:rPr>
        <w:t>, у т.ч. ПДВ (20%) 78448.41 грн.</w:t>
      </w:r>
    </w:p>
    <w:p w:rsidR="008A3332" w:rsidRPr="0038580C" w:rsidRDefault="008A3332" w:rsidP="0065614A">
      <w:pPr>
        <w:spacing w:before="240"/>
        <w:jc w:val="both"/>
        <w:rPr>
          <w:rFonts w:ascii="Times New Roman" w:hAnsi="Times New Roman"/>
          <w:b/>
          <w:lang w:val="uk-UA"/>
        </w:rPr>
      </w:pPr>
      <w:r w:rsidRPr="0038580C">
        <w:rPr>
          <w:rFonts w:ascii="Times New Roman" w:hAnsi="Times New Roman"/>
          <w:b/>
          <w:lang w:val="uk-UA"/>
        </w:rPr>
        <w:t>Очікувана вартість предмета  закупівлі:</w:t>
      </w:r>
    </w:p>
    <w:p w:rsidR="008A3332" w:rsidRDefault="001C3555" w:rsidP="008A3332">
      <w:pPr>
        <w:spacing w:after="0" w:line="240" w:lineRule="auto"/>
        <w:jc w:val="both"/>
        <w:rPr>
          <w:rFonts w:ascii="Times New Roman" w:hAnsi="Times New Roman"/>
          <w:color w:val="000000" w:themeColor="text1"/>
          <w:lang w:val="uk-UA"/>
        </w:rPr>
      </w:pPr>
      <w:r w:rsidRPr="001C3555">
        <w:rPr>
          <w:rFonts w:ascii="Times New Roman" w:eastAsia="Times New Roman" w:hAnsi="Times New Roman" w:cs="Times New Roman"/>
          <w:color w:val="000000" w:themeColor="text1"/>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bookmarkStart w:id="0" w:name="_GoBack"/>
      <w:bookmarkEnd w:id="0"/>
    </w:p>
    <w:p w:rsidR="0065614A" w:rsidRDefault="008A3332" w:rsidP="0065614A">
      <w:pPr>
        <w:spacing w:before="240"/>
        <w:jc w:val="both"/>
        <w:rPr>
          <w:rFonts w:ascii="Times New Roman" w:eastAsia="Times New Roman" w:hAnsi="Times New Roman" w:cs="Times New Roman"/>
          <w:u w:val="single"/>
          <w:lang w:val="uk-UA"/>
        </w:rPr>
      </w:pPr>
      <w:r w:rsidRPr="0038580C">
        <w:rPr>
          <w:rFonts w:ascii="Times New Roman" w:hAnsi="Times New Roman"/>
          <w:b/>
          <w:bCs/>
          <w:color w:val="000000" w:themeColor="text1"/>
          <w:lang w:val="uk-UA" w:eastAsia="uk-UA"/>
        </w:rPr>
        <w:t>Розмір бюджетного призначення:</w:t>
      </w:r>
      <w:r w:rsidRPr="0038580C">
        <w:rPr>
          <w:rFonts w:ascii="Times New Roman" w:hAnsi="Times New Roman"/>
          <w:color w:val="000000" w:themeColor="text1"/>
          <w:lang w:eastAsia="uk-UA"/>
        </w:rPr>
        <w:t> </w:t>
      </w:r>
      <w:r w:rsidRPr="0038580C">
        <w:rPr>
          <w:rFonts w:ascii="Times New Roman" w:hAnsi="Times New Roman"/>
          <w:color w:val="000000" w:themeColor="text1"/>
          <w:lang w:val="uk-UA"/>
        </w:rPr>
        <w:t>Власний бюджет</w:t>
      </w:r>
      <w:r w:rsidRPr="0038580C">
        <w:rPr>
          <w:rFonts w:ascii="Times New Roman" w:hAnsi="Times New Roman"/>
          <w:lang w:val="uk-UA"/>
        </w:rPr>
        <w:t xml:space="preserve"> (кошти від господарської діяльності підприємства)</w:t>
      </w:r>
      <w:r w:rsidRPr="0038580C">
        <w:rPr>
          <w:lang w:val="uk-UA"/>
        </w:rPr>
        <w:t xml:space="preserve"> </w:t>
      </w:r>
      <w:r w:rsidR="0065614A" w:rsidRPr="0065614A">
        <w:rPr>
          <w:rFonts w:ascii="Times New Roman" w:eastAsia="Times New Roman" w:hAnsi="Times New Roman" w:cs="Times New Roman"/>
          <w:u w:val="single"/>
        </w:rPr>
        <w:t>70 690,45</w:t>
      </w:r>
      <w:r w:rsidR="0065614A" w:rsidRPr="0038580C">
        <w:rPr>
          <w:rFonts w:ascii="Times New Roman" w:eastAsia="Times New Roman" w:hAnsi="Times New Roman" w:cs="Times New Roman"/>
          <w:u w:val="single"/>
          <w:lang w:val="uk-UA"/>
        </w:rPr>
        <w:t xml:space="preserve"> </w:t>
      </w:r>
      <w:r w:rsidR="0065614A" w:rsidRPr="0038580C">
        <w:rPr>
          <w:rFonts w:ascii="Times New Roman" w:eastAsia="Times New Roman" w:hAnsi="Times New Roman" w:cs="Times New Roman"/>
          <w:u w:val="single"/>
        </w:rPr>
        <w:t>грн. (</w:t>
      </w:r>
      <w:r w:rsidR="0065614A" w:rsidRPr="0065614A">
        <w:rPr>
          <w:rFonts w:ascii="Times New Roman" w:eastAsia="Times New Roman" w:hAnsi="Times New Roman" w:cs="Times New Roman"/>
          <w:u w:val="single"/>
        </w:rPr>
        <w:t>чотириста сімдесят тисяч шістсот дев'яносто гривень 45 копійок</w:t>
      </w:r>
      <w:r w:rsidR="0065614A">
        <w:rPr>
          <w:rFonts w:ascii="Times New Roman" w:eastAsia="Times New Roman" w:hAnsi="Times New Roman" w:cs="Times New Roman"/>
          <w:u w:val="single"/>
          <w:lang w:val="uk-UA"/>
        </w:rPr>
        <w:t>)</w:t>
      </w:r>
      <w:r w:rsidR="0065614A" w:rsidRPr="0065614A">
        <w:rPr>
          <w:rFonts w:ascii="Times New Roman" w:eastAsia="Times New Roman" w:hAnsi="Times New Roman" w:cs="Times New Roman"/>
          <w:u w:val="single"/>
        </w:rPr>
        <w:t>, у т.ч. ПДВ (20%) 78448.41 грн.</w:t>
      </w:r>
    </w:p>
    <w:p w:rsidR="008A3332" w:rsidRDefault="008A3332" w:rsidP="0065614A">
      <w:pPr>
        <w:spacing w:after="0" w:line="240" w:lineRule="auto"/>
        <w:jc w:val="both"/>
        <w:rPr>
          <w:rFonts w:ascii="Times New Roman" w:hAnsi="Times New Roman"/>
          <w:u w:val="single"/>
          <w:lang w:val="uk-UA" w:eastAsia="uk-UA"/>
        </w:rPr>
      </w:pPr>
      <w:r w:rsidRPr="0038580C">
        <w:rPr>
          <w:rFonts w:ascii="Times New Roman" w:hAnsi="Times New Roman"/>
          <w:b/>
          <w:bCs/>
          <w:lang w:eastAsia="uk-UA"/>
        </w:rPr>
        <w:t>Обґрунтування якісних та технічних характеристик. </w:t>
      </w:r>
      <w:r w:rsidRPr="0038580C">
        <w:rPr>
          <w:rFonts w:ascii="Times New Roman" w:hAnsi="Times New Roman"/>
          <w:bCs/>
          <w:u w:val="single"/>
          <w:lang w:eastAsia="uk-UA"/>
        </w:rPr>
        <w:t xml:space="preserve">Строк </w:t>
      </w:r>
      <w:r w:rsidRPr="0038580C">
        <w:rPr>
          <w:rFonts w:ascii="Times New Roman" w:hAnsi="Times New Roman"/>
          <w:bCs/>
          <w:u w:val="single"/>
          <w:lang w:val="uk-UA" w:eastAsia="uk-UA"/>
        </w:rPr>
        <w:t>поставки товару</w:t>
      </w:r>
      <w:r w:rsidRPr="0038580C">
        <w:rPr>
          <w:rFonts w:ascii="Times New Roman" w:hAnsi="Times New Roman"/>
          <w:bCs/>
          <w:u w:val="single"/>
          <w:lang w:eastAsia="uk-UA"/>
        </w:rPr>
        <w:t>:</w:t>
      </w:r>
      <w:r w:rsidRPr="0038580C">
        <w:rPr>
          <w:rFonts w:ascii="Times New Roman" w:hAnsi="Times New Roman"/>
          <w:u w:val="single"/>
          <w:lang w:eastAsia="uk-UA"/>
        </w:rPr>
        <w:t xml:space="preserve">  </w:t>
      </w:r>
      <w:r w:rsidRPr="0038580C">
        <w:rPr>
          <w:rFonts w:ascii="Times New Roman" w:hAnsi="Times New Roman"/>
          <w:u w:val="single"/>
        </w:rPr>
        <w:t xml:space="preserve">до </w:t>
      </w:r>
      <w:r w:rsidRPr="0038580C">
        <w:rPr>
          <w:rFonts w:ascii="Times New Roman" w:hAnsi="Times New Roman"/>
          <w:u w:val="single"/>
          <w:lang w:val="uk-UA"/>
        </w:rPr>
        <w:t>31 грудня</w:t>
      </w:r>
      <w:r w:rsidRPr="0038580C">
        <w:rPr>
          <w:rFonts w:ascii="Times New Roman" w:hAnsi="Times New Roman"/>
          <w:u w:val="single"/>
        </w:rPr>
        <w:t xml:space="preserve"> </w:t>
      </w:r>
      <w:r w:rsidRPr="0038580C">
        <w:rPr>
          <w:rFonts w:ascii="Times New Roman" w:hAnsi="Times New Roman"/>
          <w:u w:val="single"/>
          <w:lang w:val="uk-UA"/>
        </w:rPr>
        <w:t xml:space="preserve"> </w:t>
      </w:r>
      <w:r w:rsidRPr="0038580C">
        <w:rPr>
          <w:rFonts w:ascii="Times New Roman" w:hAnsi="Times New Roman"/>
          <w:u w:val="single"/>
        </w:rPr>
        <w:t>202</w:t>
      </w:r>
      <w:r w:rsidRPr="0038580C">
        <w:rPr>
          <w:rFonts w:ascii="Times New Roman" w:hAnsi="Times New Roman"/>
          <w:u w:val="single"/>
          <w:lang w:val="uk-UA"/>
        </w:rPr>
        <w:t>5</w:t>
      </w:r>
      <w:r w:rsidRPr="0038580C">
        <w:rPr>
          <w:rFonts w:ascii="Times New Roman" w:hAnsi="Times New Roman"/>
          <w:u w:val="single"/>
        </w:rPr>
        <w:t xml:space="preserve"> року включно</w:t>
      </w:r>
    </w:p>
    <w:p w:rsidR="0065614A" w:rsidRPr="0065614A" w:rsidRDefault="0065614A" w:rsidP="0065614A">
      <w:pPr>
        <w:spacing w:after="0" w:line="240" w:lineRule="auto"/>
        <w:jc w:val="both"/>
        <w:rPr>
          <w:rFonts w:ascii="Times New Roman" w:hAnsi="Times New Roman"/>
          <w:u w:val="single"/>
          <w:lang w:val="uk-UA" w:eastAsia="uk-UA"/>
        </w:rPr>
      </w:pPr>
    </w:p>
    <w:tbl>
      <w:tblPr>
        <w:tblW w:w="5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4"/>
        <w:gridCol w:w="4185"/>
        <w:gridCol w:w="976"/>
        <w:gridCol w:w="838"/>
        <w:gridCol w:w="4338"/>
        <w:gridCol w:w="29"/>
      </w:tblGrid>
      <w:tr w:rsidR="0065614A" w:rsidRPr="006A2B92" w:rsidTr="008C74B7">
        <w:trPr>
          <w:cantSplit/>
          <w:jc w:val="center"/>
        </w:trPr>
        <w:tc>
          <w:tcPr>
            <w:tcW w:w="554" w:type="dxa"/>
            <w:vMerge w:val="restart"/>
            <w:tcBorders>
              <w:right w:val="single" w:sz="4" w:space="0" w:color="auto"/>
            </w:tcBorders>
            <w:shd w:val="clear" w:color="auto" w:fill="EEEEEE"/>
            <w:vAlign w:val="center"/>
          </w:tcPr>
          <w:p w:rsidR="0065614A" w:rsidRPr="0089476A" w:rsidRDefault="0065614A" w:rsidP="008C1450">
            <w:pPr>
              <w:spacing w:after="0"/>
              <w:jc w:val="center"/>
              <w:rPr>
                <w:rFonts w:ascii="Times New Roman" w:eastAsia="Times New Roman" w:hAnsi="Times New Roman" w:cs="Times New Roman"/>
                <w:sz w:val="20"/>
                <w:szCs w:val="20"/>
                <w:lang w:eastAsia="uk-UA"/>
              </w:rPr>
            </w:pPr>
            <w:r w:rsidRPr="0089476A">
              <w:rPr>
                <w:rFonts w:ascii="Times New Roman" w:eastAsia="Times New Roman" w:hAnsi="Times New Roman" w:cs="Times New Roman"/>
                <w:b/>
                <w:sz w:val="20"/>
                <w:szCs w:val="20"/>
                <w:lang w:eastAsia="uk-UA"/>
              </w:rPr>
              <w:lastRenderedPageBreak/>
              <w:t>№</w:t>
            </w:r>
          </w:p>
        </w:tc>
        <w:tc>
          <w:tcPr>
            <w:tcW w:w="4185" w:type="dxa"/>
            <w:tcBorders>
              <w:top w:val="single" w:sz="4" w:space="0" w:color="auto"/>
              <w:left w:val="single" w:sz="4" w:space="0" w:color="auto"/>
              <w:bottom w:val="nil"/>
              <w:right w:val="single" w:sz="4" w:space="0" w:color="auto"/>
            </w:tcBorders>
            <w:shd w:val="clear" w:color="auto" w:fill="EEEEEE"/>
            <w:vAlign w:val="center"/>
          </w:tcPr>
          <w:p w:rsidR="0065614A" w:rsidRPr="0089476A" w:rsidRDefault="0065614A" w:rsidP="008C1450">
            <w:pPr>
              <w:spacing w:after="0"/>
              <w:jc w:val="center"/>
              <w:rPr>
                <w:rFonts w:ascii="Times New Roman" w:eastAsia="Times New Roman" w:hAnsi="Times New Roman" w:cs="Times New Roman"/>
                <w:sz w:val="20"/>
                <w:szCs w:val="20"/>
                <w:lang w:eastAsia="uk-UA"/>
              </w:rPr>
            </w:pPr>
            <w:r w:rsidRPr="0089476A">
              <w:rPr>
                <w:rFonts w:ascii="Times New Roman" w:eastAsia="Times New Roman" w:hAnsi="Times New Roman" w:cs="Times New Roman"/>
                <w:b/>
                <w:sz w:val="20"/>
                <w:szCs w:val="20"/>
                <w:lang w:eastAsia="uk-UA"/>
              </w:rPr>
              <w:t>Товар</w:t>
            </w:r>
          </w:p>
        </w:tc>
        <w:tc>
          <w:tcPr>
            <w:tcW w:w="1814" w:type="dxa"/>
            <w:gridSpan w:val="2"/>
            <w:vMerge w:val="restart"/>
            <w:tcBorders>
              <w:left w:val="single" w:sz="4" w:space="0" w:color="auto"/>
              <w:right w:val="single" w:sz="4" w:space="0" w:color="auto"/>
            </w:tcBorders>
            <w:shd w:val="clear" w:color="auto" w:fill="EEEEEE"/>
            <w:vAlign w:val="center"/>
          </w:tcPr>
          <w:p w:rsidR="0065614A" w:rsidRPr="0089476A" w:rsidRDefault="0065614A" w:rsidP="008C1450">
            <w:pPr>
              <w:spacing w:after="0"/>
              <w:jc w:val="center"/>
              <w:rPr>
                <w:rFonts w:ascii="Times New Roman" w:eastAsia="Times New Roman" w:hAnsi="Times New Roman" w:cs="Times New Roman"/>
                <w:b/>
                <w:sz w:val="20"/>
                <w:szCs w:val="20"/>
                <w:lang w:eastAsia="uk-UA"/>
              </w:rPr>
            </w:pPr>
            <w:r w:rsidRPr="0089476A">
              <w:rPr>
                <w:rFonts w:ascii="Times New Roman" w:eastAsia="Times New Roman" w:hAnsi="Times New Roman" w:cs="Times New Roman"/>
                <w:b/>
                <w:sz w:val="20"/>
                <w:szCs w:val="20"/>
                <w:lang w:eastAsia="uk-UA"/>
              </w:rPr>
              <w:t>Кіл-ть / Один.</w:t>
            </w:r>
          </w:p>
          <w:p w:rsidR="0065614A" w:rsidRPr="0089476A" w:rsidRDefault="0065614A" w:rsidP="008C1450">
            <w:pPr>
              <w:spacing w:after="0"/>
              <w:jc w:val="center"/>
              <w:rPr>
                <w:rFonts w:ascii="Times New Roman" w:eastAsia="Times New Roman" w:hAnsi="Times New Roman" w:cs="Times New Roman"/>
                <w:sz w:val="20"/>
                <w:szCs w:val="20"/>
                <w:lang w:eastAsia="uk-UA"/>
              </w:rPr>
            </w:pPr>
            <w:r w:rsidRPr="0089476A">
              <w:rPr>
                <w:rFonts w:ascii="Times New Roman" w:eastAsia="Times New Roman" w:hAnsi="Times New Roman" w:cs="Times New Roman"/>
                <w:b/>
                <w:sz w:val="20"/>
                <w:szCs w:val="20"/>
                <w:lang w:eastAsia="uk-UA"/>
              </w:rPr>
              <w:t>вим.</w:t>
            </w:r>
          </w:p>
        </w:tc>
        <w:tc>
          <w:tcPr>
            <w:tcW w:w="4367" w:type="dxa"/>
            <w:gridSpan w:val="2"/>
            <w:vMerge w:val="restart"/>
            <w:tcBorders>
              <w:left w:val="single" w:sz="4" w:space="0" w:color="auto"/>
              <w:right w:val="single" w:sz="4" w:space="0" w:color="auto"/>
            </w:tcBorders>
            <w:shd w:val="clear" w:color="auto" w:fill="EEEEEE"/>
          </w:tcPr>
          <w:p w:rsidR="0065614A" w:rsidRPr="0089476A" w:rsidRDefault="0065614A" w:rsidP="008C1450">
            <w:pPr>
              <w:spacing w:after="0"/>
              <w:ind w:right="938"/>
              <w:jc w:val="center"/>
              <w:rPr>
                <w:rFonts w:ascii="Arial" w:eastAsia="Times New Roman" w:hAnsi="Arial" w:cs="Times New Roman"/>
                <w:b/>
                <w:sz w:val="20"/>
                <w:szCs w:val="20"/>
                <w:lang w:eastAsia="uk-UA"/>
              </w:rPr>
            </w:pPr>
            <w:r w:rsidRPr="0089476A">
              <w:rPr>
                <w:rFonts w:ascii="Times New Roman" w:eastAsia="Times New Roman" w:hAnsi="Times New Roman" w:cs="Times New Roman"/>
                <w:b/>
                <w:color w:val="000000"/>
                <w:spacing w:val="-4"/>
                <w:sz w:val="20"/>
                <w:szCs w:val="20"/>
                <w:lang w:eastAsia="uk-UA"/>
              </w:rPr>
              <w:t>Вимога на підтвердження відповідності Товару</w:t>
            </w:r>
          </w:p>
        </w:tc>
      </w:tr>
      <w:tr w:rsidR="0065614A" w:rsidRPr="006A2B92" w:rsidTr="008C74B7">
        <w:trPr>
          <w:cantSplit/>
          <w:trHeight w:val="300"/>
          <w:jc w:val="center"/>
        </w:trPr>
        <w:tc>
          <w:tcPr>
            <w:tcW w:w="554" w:type="dxa"/>
            <w:vMerge/>
            <w:tcBorders>
              <w:right w:val="single" w:sz="4" w:space="0" w:color="auto"/>
            </w:tcBorders>
            <w:shd w:val="clear" w:color="auto" w:fill="EEEEEE"/>
            <w:vAlign w:val="center"/>
          </w:tcPr>
          <w:p w:rsidR="0065614A" w:rsidRPr="006A2B92" w:rsidRDefault="0065614A" w:rsidP="008C1450">
            <w:pPr>
              <w:spacing w:after="0"/>
              <w:jc w:val="center"/>
              <w:rPr>
                <w:rFonts w:eastAsia="Times New Roman" w:cs="Times New Roman"/>
                <w:lang w:eastAsia="uk-UA"/>
              </w:rPr>
            </w:pPr>
          </w:p>
        </w:tc>
        <w:tc>
          <w:tcPr>
            <w:tcW w:w="4185" w:type="dxa"/>
            <w:tcBorders>
              <w:top w:val="nil"/>
              <w:left w:val="single" w:sz="4" w:space="0" w:color="auto"/>
              <w:bottom w:val="single" w:sz="4" w:space="0" w:color="auto"/>
              <w:right w:val="single" w:sz="4" w:space="0" w:color="auto"/>
            </w:tcBorders>
            <w:shd w:val="clear" w:color="auto" w:fill="EEEEEE"/>
            <w:vAlign w:val="center"/>
          </w:tcPr>
          <w:p w:rsidR="0065614A" w:rsidRPr="006A2B92" w:rsidRDefault="0065614A" w:rsidP="008C1450">
            <w:pPr>
              <w:spacing w:after="0"/>
              <w:jc w:val="center"/>
              <w:rPr>
                <w:rFonts w:eastAsia="Times New Roman" w:cs="Times New Roman"/>
                <w:lang w:eastAsia="uk-UA"/>
              </w:rPr>
            </w:pPr>
          </w:p>
        </w:tc>
        <w:tc>
          <w:tcPr>
            <w:tcW w:w="1814" w:type="dxa"/>
            <w:gridSpan w:val="2"/>
            <w:vMerge/>
            <w:tcBorders>
              <w:left w:val="single" w:sz="4" w:space="0" w:color="auto"/>
              <w:right w:val="single" w:sz="4" w:space="0" w:color="auto"/>
            </w:tcBorders>
            <w:shd w:val="clear" w:color="auto" w:fill="EEEEEE"/>
            <w:vAlign w:val="center"/>
          </w:tcPr>
          <w:p w:rsidR="0065614A" w:rsidRPr="006A2B92" w:rsidRDefault="0065614A" w:rsidP="008C1450">
            <w:pPr>
              <w:spacing w:after="0"/>
              <w:jc w:val="center"/>
              <w:rPr>
                <w:rFonts w:eastAsia="Times New Roman" w:cs="Times New Roman"/>
                <w:lang w:eastAsia="uk-UA"/>
              </w:rPr>
            </w:pPr>
          </w:p>
        </w:tc>
        <w:tc>
          <w:tcPr>
            <w:tcW w:w="4367" w:type="dxa"/>
            <w:gridSpan w:val="2"/>
            <w:vMerge/>
            <w:tcBorders>
              <w:left w:val="single" w:sz="4" w:space="0" w:color="auto"/>
              <w:right w:val="single" w:sz="4" w:space="0" w:color="auto"/>
            </w:tcBorders>
            <w:shd w:val="clear" w:color="auto" w:fill="EEEEEE"/>
          </w:tcPr>
          <w:p w:rsidR="0065614A" w:rsidRPr="006A2B92" w:rsidRDefault="0065614A" w:rsidP="008C1450">
            <w:pPr>
              <w:spacing w:after="0"/>
              <w:jc w:val="center"/>
              <w:rPr>
                <w:rFonts w:eastAsia="Times New Roman" w:cs="Times New Roman"/>
                <w:lang w:eastAsia="uk-UA"/>
              </w:rPr>
            </w:pP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Колба мірна з пластиковою пробкою КМ-2-  5 (клас А) ТС (SIMAX) (1503/APN/5)</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Колба мірна зі скляною пробкою КМ-2-  10 (клас А) ТС (SIMAX) (1503/AS/10)</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Колба мірна зі скляною пробкою КМ-2-  20 (клас А) ТС (SIMAX) (1503/AS/20)</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Колба мірна зі скляною пробкою КМ-2-  25 (клас А) ТС (SIMAX) (1503/AS/25)</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Колба мірна зі скляною пробкою КМ-2-  50 (клас А) ТС (SIMAX) (1503/AS/50)</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Колба конічна Ерленмейера КН-1-250-29/32 ТС (SIMAX) (8024/250)</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216"/>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Колба конічна КН-1-50-29/32 ТС (SIMAX) (8024/50)</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Піпетка мірна з градуюванням (клас А)  2 мл  Чехія (повний злив) (1605/AS/2)  (0.02)</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Піпетка мірна з градуюванням (клас А) 10 мл Чехія) (повний злив) (1605/AS/10-0,1)</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Піпетка мірна Мора з однією міткою (клас А)  2-1-50 мл Чехія (1595/1A/50)</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Стакан низький з носиком та градуюванням 2000 мл ТС (SIMAX) (155/2000)</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Стакан високий з носиком та градуюванням (SIMAX) ТС 2000 мл (153/2000)</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Стакан низький з носиком та градуюванням 600 мл ТС (SIMAX) (155/600)</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Стаканчик для зважування (Бюкса) (Чехія) 2602/50х30 СН 45/12</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Воронка ділильна ВД-3 (грушоподібна) з/тефлон.краном  500 мл ТС (SIMAX) (2394Т/500)</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Холодильник кульковий Алліна, 300 мм, SJ 29/32, SJ 29/32 (8257/300) (Чехія, Technosklo)</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4008247 Віали, темне скло, з гвинтовим горлом, 1,5 мл,  ND9, 11,6х32 мм, уп./100шт., (LLG), уп.100 шт.</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паков</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6263047 Віали з обжимним краєм, темне скло,шир. горло, 32х11,6мм, ND11, 1,5мл,  паков.100 шт. (LLG)</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паков</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Ампула з світлозахисного скла ИП-2С КИ УСП-1-сз (в пластику РР2) (510 шт/ящ)</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ящ</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Бутиль д/реаг. з гвинтовою кришкою і градуюванням  темне скло 1000 мл ТС (SIMAX) (2070/H/1000)</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r w:rsidR="0065614A" w:rsidTr="008C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29" w:type="dxa"/>
          <w:trHeight w:val="434"/>
          <w:jc w:val="center"/>
        </w:trPr>
        <w:tc>
          <w:tcPr>
            <w:tcW w:w="554"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4185"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Бутель для реагентів з гвинтовою кришкою темне скло 1000 мл</w:t>
            </w:r>
          </w:p>
        </w:tc>
        <w:tc>
          <w:tcPr>
            <w:tcW w:w="976"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8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4338" w:type="dxa"/>
            <w:tcBorders>
              <w:top w:val="single" w:sz="6" w:space="0" w:color="auto"/>
              <w:left w:val="single" w:sz="6" w:space="0" w:color="auto"/>
              <w:bottom w:val="single" w:sz="6" w:space="0" w:color="auto"/>
              <w:right w:val="single" w:sz="6" w:space="0" w:color="auto"/>
            </w:tcBorders>
          </w:tcPr>
          <w:p w:rsidR="0065614A" w:rsidRDefault="0065614A" w:rsidP="008C1450">
            <w:pPr>
              <w:autoSpaceDE w:val="0"/>
              <w:autoSpaceDN w:val="0"/>
              <w:adjustRightInd w:val="0"/>
              <w:spacing w:after="0" w:line="240" w:lineRule="auto"/>
              <w:jc w:val="right"/>
              <w:rPr>
                <w:rFonts w:ascii="Times New Roman" w:hAnsi="Times New Roman" w:cs="Times New Roman"/>
                <w:color w:val="000000"/>
                <w:sz w:val="20"/>
                <w:szCs w:val="20"/>
              </w:rPr>
            </w:pPr>
            <w:r w:rsidRPr="00D916D7">
              <w:rPr>
                <w:rFonts w:ascii="Times New Roman" w:eastAsia="Times New Roman" w:hAnsi="Times New Roman" w:cs="Times New Roman"/>
                <w:color w:val="000000"/>
                <w:spacing w:val="-4"/>
                <w:sz w:val="18"/>
                <w:szCs w:val="18"/>
                <w:lang w:eastAsia="uk-UA"/>
              </w:rPr>
              <w:t>лист авторизації  від виробника ,або дистриб'ютора, або представника виробника на постачання запропонованих товарів</w:t>
            </w:r>
          </w:p>
        </w:tc>
      </w:tr>
    </w:tbl>
    <w:p w:rsidR="0065614A" w:rsidRPr="0065614A" w:rsidRDefault="0065614A" w:rsidP="0065614A">
      <w:pPr>
        <w:spacing w:after="0" w:line="240" w:lineRule="auto"/>
        <w:jc w:val="both"/>
        <w:rPr>
          <w:rFonts w:ascii="Times New Roman" w:hAnsi="Times New Roman"/>
          <w:u w:val="single"/>
          <w:lang w:eastAsia="uk-UA"/>
        </w:rPr>
      </w:pPr>
    </w:p>
    <w:p w:rsidR="008A3332" w:rsidRPr="004845F0" w:rsidRDefault="008A3332" w:rsidP="008A3332">
      <w:pPr>
        <w:suppressAutoHyphens/>
        <w:spacing w:after="0"/>
        <w:ind w:left="-993" w:firstLine="567"/>
        <w:jc w:val="both"/>
        <w:rPr>
          <w:rFonts w:ascii="Times New Roman" w:hAnsi="Times New Roman" w:cs="Times New Roman"/>
          <w:b/>
        </w:rPr>
      </w:pPr>
    </w:p>
    <w:p w:rsidR="00E70AE3" w:rsidRPr="008A3332" w:rsidRDefault="00E70AE3" w:rsidP="008A3332">
      <w:pPr>
        <w:spacing w:after="0" w:line="240" w:lineRule="auto"/>
        <w:ind w:left="-993" w:firstLine="567"/>
        <w:jc w:val="both"/>
        <w:rPr>
          <w:lang w:val="uk-UA"/>
        </w:rPr>
      </w:pPr>
    </w:p>
    <w:sectPr w:rsidR="00E70AE3" w:rsidRPr="008A3332"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53"/>
    <w:rsid w:val="001756D2"/>
    <w:rsid w:val="001C3555"/>
    <w:rsid w:val="00240D53"/>
    <w:rsid w:val="0065614A"/>
    <w:rsid w:val="008A3332"/>
    <w:rsid w:val="008C74B7"/>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332"/>
    <w:pPr>
      <w:spacing w:after="200" w:line="276" w:lineRule="auto"/>
    </w:pPr>
    <w:rPr>
      <w:rFonts w:asciiTheme="minorHAnsi" w:eastAsiaTheme="minorEastAsia" w:hAnsiTheme="minorHAnsi" w:cstheme="minorBidi"/>
      <w:lang w:eastAsia="ru-RU"/>
    </w:rPr>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 w:type="paragraph" w:customStyle="1" w:styleId="TableParagraph">
    <w:name w:val="Table Paragraph"/>
    <w:basedOn w:val="a"/>
    <w:uiPriority w:val="1"/>
    <w:qFormat/>
    <w:rsid w:val="008A3332"/>
    <w:pPr>
      <w:widowControl w:val="0"/>
      <w:autoSpaceDE w:val="0"/>
      <w:autoSpaceDN w:val="0"/>
      <w:spacing w:after="0" w:line="240" w:lineRule="auto"/>
      <w:ind w:left="107"/>
    </w:pPr>
    <w:rPr>
      <w:rFonts w:ascii="Times New Roman" w:eastAsia="Times New Roman" w:hAnsi="Times New Roman" w:cs="Times New Roman"/>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332"/>
    <w:pPr>
      <w:spacing w:after="200" w:line="276" w:lineRule="auto"/>
    </w:pPr>
    <w:rPr>
      <w:rFonts w:asciiTheme="minorHAnsi" w:eastAsiaTheme="minorEastAsia" w:hAnsiTheme="minorHAnsi" w:cstheme="minorBidi"/>
      <w:lang w:eastAsia="ru-RU"/>
    </w:rPr>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 w:type="paragraph" w:customStyle="1" w:styleId="TableParagraph">
    <w:name w:val="Table Paragraph"/>
    <w:basedOn w:val="a"/>
    <w:uiPriority w:val="1"/>
    <w:qFormat/>
    <w:rsid w:val="008A3332"/>
    <w:pPr>
      <w:widowControl w:val="0"/>
      <w:autoSpaceDE w:val="0"/>
      <w:autoSpaceDN w:val="0"/>
      <w:spacing w:after="0" w:line="240" w:lineRule="auto"/>
      <w:ind w:left="107"/>
    </w:pPr>
    <w:rPr>
      <w:rFonts w:ascii="Times New Roman" w:eastAsia="Times New Roman" w:hAnsi="Times New Roman"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04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1125</Words>
  <Characters>6414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2026-02-07T18:00:00Z</dcterms:created>
  <dcterms:modified xsi:type="dcterms:W3CDTF">2026-02-07T19:00:00Z</dcterms:modified>
</cp:coreProperties>
</file>