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5D" w:rsidRPr="0038580C" w:rsidRDefault="0036015D" w:rsidP="0036015D">
      <w:pPr>
        <w:spacing w:before="280" w:after="0" w:line="240" w:lineRule="auto"/>
        <w:jc w:val="right"/>
        <w:rPr>
          <w:rFonts w:ascii="Times New Roman" w:eastAsia="Times New Roman" w:hAnsi="Times New Roman"/>
          <w:b/>
        </w:rPr>
      </w:pPr>
      <w:r>
        <w:rPr>
          <w:rFonts w:ascii="Times New Roman" w:eastAsia="Times New Roman" w:hAnsi="Times New Roman"/>
          <w:b/>
          <w:lang w:val="uk-UA"/>
        </w:rPr>
        <w:t>12.09</w:t>
      </w:r>
      <w:r w:rsidRPr="0038580C">
        <w:rPr>
          <w:rFonts w:ascii="Times New Roman" w:eastAsia="Times New Roman" w:hAnsi="Times New Roman"/>
          <w:b/>
        </w:rPr>
        <w:t>.202</w:t>
      </w:r>
      <w:r w:rsidRPr="0038580C">
        <w:rPr>
          <w:rFonts w:ascii="Times New Roman" w:eastAsia="Times New Roman" w:hAnsi="Times New Roman"/>
          <w:b/>
          <w:lang w:val="uk-UA"/>
        </w:rPr>
        <w:t>5</w:t>
      </w:r>
      <w:r w:rsidRPr="0038580C">
        <w:rPr>
          <w:rFonts w:ascii="Times New Roman" w:eastAsia="Times New Roman" w:hAnsi="Times New Roman"/>
          <w:b/>
        </w:rPr>
        <w:t xml:space="preserve"> р.</w:t>
      </w:r>
    </w:p>
    <w:p w:rsidR="0036015D" w:rsidRPr="0038580C" w:rsidRDefault="0036015D" w:rsidP="0036015D">
      <w:pPr>
        <w:spacing w:before="280" w:after="0" w:line="240" w:lineRule="auto"/>
        <w:jc w:val="center"/>
        <w:rPr>
          <w:rFonts w:ascii="Times New Roman" w:eastAsia="Times New Roman" w:hAnsi="Times New Roman"/>
          <w:b/>
        </w:rPr>
      </w:pPr>
      <w:r w:rsidRPr="0038580C">
        <w:rPr>
          <w:rFonts w:ascii="Times New Roman" w:eastAsia="Times New Roman" w:hAnsi="Times New Roman"/>
          <w:b/>
        </w:rPr>
        <w:t xml:space="preserve">ОБҐРУНТУВАННЯ </w:t>
      </w:r>
    </w:p>
    <w:p w:rsidR="0036015D" w:rsidRPr="0038580C" w:rsidRDefault="0036015D" w:rsidP="0036015D">
      <w:pPr>
        <w:spacing w:after="0" w:line="240" w:lineRule="auto"/>
        <w:jc w:val="center"/>
        <w:rPr>
          <w:rFonts w:ascii="Times New Roman" w:eastAsia="Times New Roman" w:hAnsi="Times New Roman"/>
          <w:b/>
          <w:u w:val="single"/>
        </w:rPr>
      </w:pPr>
      <w:proofErr w:type="spellStart"/>
      <w:proofErr w:type="gramStart"/>
      <w:r w:rsidRPr="0038580C">
        <w:rPr>
          <w:rFonts w:ascii="Times New Roman" w:eastAsia="Times New Roman" w:hAnsi="Times New Roman"/>
        </w:rPr>
        <w:t>техн</w:t>
      </w:r>
      <w:proofErr w:type="gramEnd"/>
      <w:r w:rsidRPr="0038580C">
        <w:rPr>
          <w:rFonts w:ascii="Times New Roman" w:eastAsia="Times New Roman" w:hAnsi="Times New Roman"/>
        </w:rPr>
        <w:t>ічних</w:t>
      </w:r>
      <w:proofErr w:type="spellEnd"/>
      <w:r w:rsidRPr="0038580C">
        <w:rPr>
          <w:rFonts w:ascii="Times New Roman" w:eastAsia="Times New Roman" w:hAnsi="Times New Roman"/>
        </w:rPr>
        <w:t xml:space="preserve"> та </w:t>
      </w:r>
      <w:proofErr w:type="spellStart"/>
      <w:r w:rsidRPr="0038580C">
        <w:rPr>
          <w:rFonts w:ascii="Times New Roman" w:eastAsia="Times New Roman" w:hAnsi="Times New Roman"/>
        </w:rPr>
        <w:t>якісних</w:t>
      </w:r>
      <w:proofErr w:type="spellEnd"/>
      <w:r w:rsidRPr="0038580C">
        <w:rPr>
          <w:rFonts w:ascii="Times New Roman" w:eastAsia="Times New Roman" w:hAnsi="Times New Roman"/>
        </w:rPr>
        <w:t xml:space="preserve"> характеристик </w:t>
      </w:r>
      <w:proofErr w:type="spellStart"/>
      <w:r w:rsidRPr="0038580C">
        <w:rPr>
          <w:rFonts w:ascii="Times New Roman" w:eastAsia="Times New Roman" w:hAnsi="Times New Roman"/>
        </w:rPr>
        <w:t>закупівлі</w:t>
      </w:r>
      <w:proofErr w:type="spellEnd"/>
      <w:r w:rsidRPr="0038580C">
        <w:rPr>
          <w:rFonts w:ascii="Times New Roman" w:eastAsia="Times New Roman" w:hAnsi="Times New Roman"/>
          <w:b/>
        </w:rPr>
        <w:t xml:space="preserve">, </w:t>
      </w:r>
      <w:proofErr w:type="spellStart"/>
      <w:r w:rsidRPr="0038580C">
        <w:rPr>
          <w:rFonts w:ascii="Times New Roman" w:eastAsia="Times New Roman" w:hAnsi="Times New Roman"/>
        </w:rPr>
        <w:t>розміру</w:t>
      </w:r>
      <w:proofErr w:type="spellEnd"/>
      <w:r w:rsidRPr="0038580C">
        <w:rPr>
          <w:rFonts w:ascii="Times New Roman" w:eastAsia="Times New Roman" w:hAnsi="Times New Roman"/>
        </w:rPr>
        <w:t xml:space="preserve"> бюджетного </w:t>
      </w:r>
      <w:proofErr w:type="spellStart"/>
      <w:r w:rsidRPr="0038580C">
        <w:rPr>
          <w:rFonts w:ascii="Times New Roman" w:eastAsia="Times New Roman" w:hAnsi="Times New Roman"/>
        </w:rPr>
        <w:t>призначення</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очікуваної</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вартості</w:t>
      </w:r>
      <w:proofErr w:type="spellEnd"/>
      <w:r w:rsidRPr="0038580C">
        <w:rPr>
          <w:rFonts w:ascii="Times New Roman" w:eastAsia="Times New Roman" w:hAnsi="Times New Roman"/>
        </w:rPr>
        <w:t xml:space="preserve"> предмета </w:t>
      </w:r>
      <w:proofErr w:type="spellStart"/>
      <w:r w:rsidRPr="0038580C">
        <w:rPr>
          <w:rFonts w:ascii="Times New Roman" w:eastAsia="Times New Roman" w:hAnsi="Times New Roman"/>
        </w:rPr>
        <w:t>закупівлі</w:t>
      </w:r>
      <w:proofErr w:type="spellEnd"/>
    </w:p>
    <w:p w:rsidR="0036015D" w:rsidRPr="0038580C" w:rsidRDefault="0036015D" w:rsidP="0036015D">
      <w:pPr>
        <w:spacing w:after="0" w:line="240" w:lineRule="auto"/>
        <w:jc w:val="center"/>
        <w:rPr>
          <w:rFonts w:ascii="Times New Roman" w:eastAsia="Times New Roman" w:hAnsi="Times New Roman"/>
          <w:i/>
        </w:rPr>
      </w:pPr>
      <w:r w:rsidRPr="0038580C">
        <w:rPr>
          <w:rFonts w:ascii="Times New Roman" w:eastAsia="Times New Roman" w:hAnsi="Times New Roman"/>
          <w:i/>
        </w:rPr>
        <w:t>(</w:t>
      </w:r>
      <w:proofErr w:type="spellStart"/>
      <w:r w:rsidRPr="0038580C">
        <w:rPr>
          <w:rFonts w:ascii="Times New Roman" w:eastAsia="Times New Roman" w:hAnsi="Times New Roman"/>
          <w:i/>
        </w:rPr>
        <w:t>оприлюднюється</w:t>
      </w:r>
      <w:proofErr w:type="spellEnd"/>
      <w:r w:rsidRPr="0038580C">
        <w:rPr>
          <w:rFonts w:ascii="Times New Roman" w:eastAsia="Times New Roman" w:hAnsi="Times New Roman"/>
          <w:i/>
        </w:rPr>
        <w:t xml:space="preserve"> на </w:t>
      </w:r>
      <w:proofErr w:type="spellStart"/>
      <w:r w:rsidRPr="0038580C">
        <w:rPr>
          <w:rFonts w:ascii="Times New Roman" w:eastAsia="Times New Roman" w:hAnsi="Times New Roman"/>
          <w:i/>
        </w:rPr>
        <w:t>виконання</w:t>
      </w:r>
      <w:proofErr w:type="spellEnd"/>
      <w:r w:rsidRPr="0038580C">
        <w:rPr>
          <w:rFonts w:ascii="Times New Roman" w:eastAsia="Times New Roman" w:hAnsi="Times New Roman"/>
          <w:i/>
        </w:rPr>
        <w:t xml:space="preserve"> постанови КМУ № 710 </w:t>
      </w:r>
      <w:proofErr w:type="spellStart"/>
      <w:r w:rsidRPr="0038580C">
        <w:rPr>
          <w:rFonts w:ascii="Times New Roman" w:eastAsia="Times New Roman" w:hAnsi="Times New Roman"/>
          <w:i/>
        </w:rPr>
        <w:t>від</w:t>
      </w:r>
      <w:proofErr w:type="spellEnd"/>
      <w:r w:rsidRPr="0038580C">
        <w:rPr>
          <w:rFonts w:ascii="Times New Roman" w:eastAsia="Times New Roman" w:hAnsi="Times New Roman"/>
          <w:i/>
        </w:rPr>
        <w:t xml:space="preserve"> 11.10.2016 «Про </w:t>
      </w:r>
      <w:proofErr w:type="spellStart"/>
      <w:r w:rsidRPr="0038580C">
        <w:rPr>
          <w:rFonts w:ascii="Times New Roman" w:eastAsia="Times New Roman" w:hAnsi="Times New Roman"/>
          <w:i/>
        </w:rPr>
        <w:t>ефективне</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використання</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державних</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коштів</w:t>
      </w:r>
      <w:proofErr w:type="spellEnd"/>
      <w:r w:rsidRPr="0038580C">
        <w:rPr>
          <w:rFonts w:ascii="Times New Roman" w:eastAsia="Times New Roman" w:hAnsi="Times New Roman"/>
          <w:i/>
        </w:rPr>
        <w:t>» (</w:t>
      </w:r>
      <w:proofErr w:type="spellStart"/>
      <w:r w:rsidRPr="0038580C">
        <w:rPr>
          <w:rFonts w:ascii="Times New Roman" w:eastAsia="Times New Roman" w:hAnsi="Times New Roman"/>
          <w:i/>
        </w:rPr>
        <w:t>зі</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змінами</w:t>
      </w:r>
      <w:proofErr w:type="spellEnd"/>
      <w:r w:rsidRPr="0038580C">
        <w:rPr>
          <w:rFonts w:ascii="Times New Roman" w:eastAsia="Times New Roman" w:hAnsi="Times New Roman"/>
          <w:i/>
        </w:rPr>
        <w:t>))</w:t>
      </w:r>
    </w:p>
    <w:p w:rsidR="0036015D" w:rsidRPr="0038580C" w:rsidRDefault="0036015D" w:rsidP="0036015D">
      <w:pPr>
        <w:spacing w:after="0" w:line="240" w:lineRule="auto"/>
        <w:jc w:val="both"/>
        <w:rPr>
          <w:rFonts w:ascii="Times New Roman" w:hAnsi="Times New Roman"/>
          <w:b/>
          <w:bCs/>
          <w:color w:val="242424"/>
          <w:lang w:val="uk-UA" w:eastAsia="uk-UA"/>
        </w:rPr>
      </w:pPr>
      <w:r w:rsidRPr="0038580C">
        <w:rPr>
          <w:rFonts w:ascii="Times New Roman" w:hAnsi="Times New Roman"/>
          <w:color w:val="242424"/>
          <w:lang w:eastAsia="uk-UA"/>
        </w:rPr>
        <w:br/>
      </w:r>
      <w:proofErr w:type="spellStart"/>
      <w:r w:rsidRPr="0038580C">
        <w:rPr>
          <w:rFonts w:ascii="Times New Roman" w:hAnsi="Times New Roman"/>
          <w:b/>
          <w:bCs/>
          <w:color w:val="242424"/>
          <w:lang w:eastAsia="uk-UA"/>
        </w:rPr>
        <w:t>Найменування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місцезнаходження</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ідентифікаційний</w:t>
      </w:r>
      <w:proofErr w:type="spellEnd"/>
      <w:r w:rsidRPr="0038580C">
        <w:rPr>
          <w:rFonts w:ascii="Times New Roman" w:hAnsi="Times New Roman"/>
          <w:b/>
          <w:bCs/>
          <w:color w:val="242424"/>
          <w:lang w:eastAsia="uk-UA"/>
        </w:rPr>
        <w:t xml:space="preserve"> код </w:t>
      </w:r>
      <w:proofErr w:type="spellStart"/>
      <w:r w:rsidRPr="0038580C">
        <w:rPr>
          <w:rFonts w:ascii="Times New Roman" w:hAnsi="Times New Roman"/>
          <w:b/>
          <w:bCs/>
          <w:color w:val="242424"/>
          <w:lang w:eastAsia="uk-UA"/>
        </w:rPr>
        <w:t>замовника</w:t>
      </w:r>
      <w:proofErr w:type="spellEnd"/>
      <w:r w:rsidRPr="0038580C">
        <w:rPr>
          <w:rFonts w:ascii="Times New Roman" w:hAnsi="Times New Roman"/>
          <w:b/>
          <w:bCs/>
          <w:color w:val="242424"/>
          <w:lang w:eastAsia="uk-UA"/>
        </w:rPr>
        <w:t xml:space="preserve"> в </w:t>
      </w:r>
      <w:proofErr w:type="spellStart"/>
      <w:r w:rsidRPr="0038580C">
        <w:rPr>
          <w:rFonts w:ascii="Times New Roman" w:hAnsi="Times New Roman"/>
          <w:b/>
          <w:bCs/>
          <w:color w:val="242424"/>
          <w:lang w:eastAsia="uk-UA"/>
        </w:rPr>
        <w:t>Єдиному</w:t>
      </w:r>
      <w:proofErr w:type="spellEnd"/>
      <w:r w:rsidRPr="0038580C">
        <w:rPr>
          <w:rFonts w:ascii="Times New Roman" w:hAnsi="Times New Roman"/>
          <w:b/>
          <w:bCs/>
          <w:color w:val="242424"/>
          <w:lang w:eastAsia="uk-UA"/>
        </w:rPr>
        <w:t xml:space="preserve"> державному </w:t>
      </w:r>
      <w:proofErr w:type="spellStart"/>
      <w:r w:rsidRPr="0038580C">
        <w:rPr>
          <w:rFonts w:ascii="Times New Roman" w:hAnsi="Times New Roman"/>
          <w:b/>
          <w:bCs/>
          <w:color w:val="242424"/>
          <w:lang w:eastAsia="uk-UA"/>
        </w:rPr>
        <w:t>реє</w:t>
      </w:r>
      <w:proofErr w:type="gramStart"/>
      <w:r w:rsidRPr="0038580C">
        <w:rPr>
          <w:rFonts w:ascii="Times New Roman" w:hAnsi="Times New Roman"/>
          <w:b/>
          <w:bCs/>
          <w:color w:val="242424"/>
          <w:lang w:eastAsia="uk-UA"/>
        </w:rPr>
        <w:t>стр</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юридичних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фізичних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 </w:t>
      </w:r>
      <w:proofErr w:type="spellStart"/>
      <w:r w:rsidRPr="0038580C">
        <w:rPr>
          <w:rFonts w:ascii="Times New Roman" w:hAnsi="Times New Roman"/>
          <w:b/>
          <w:bCs/>
          <w:color w:val="242424"/>
          <w:lang w:eastAsia="uk-UA"/>
        </w:rPr>
        <w:t>підприємців</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громадських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формувань</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його</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категорія</w:t>
      </w:r>
      <w:proofErr w:type="spellEnd"/>
      <w:r w:rsidRPr="0038580C">
        <w:rPr>
          <w:rFonts w:ascii="Times New Roman" w:hAnsi="Times New Roman"/>
          <w:b/>
          <w:bCs/>
          <w:color w:val="242424"/>
          <w:lang w:eastAsia="uk-UA"/>
        </w:rPr>
        <w:t xml:space="preserve">: </w:t>
      </w:r>
    </w:p>
    <w:p w:rsidR="0036015D" w:rsidRPr="0036015D" w:rsidRDefault="0036015D" w:rsidP="0036015D">
      <w:pPr>
        <w:spacing w:after="0" w:line="240" w:lineRule="auto"/>
        <w:jc w:val="both"/>
        <w:rPr>
          <w:rFonts w:ascii="Times New Roman" w:hAnsi="Times New Roman" w:cs="Times New Roman"/>
          <w:color w:val="000000"/>
          <w:u w:val="single"/>
          <w:lang w:val="uk-UA"/>
        </w:rPr>
      </w:pPr>
      <w:r w:rsidRPr="0036015D">
        <w:rPr>
          <w:rFonts w:ascii="Times New Roman" w:hAnsi="Times New Roman" w:cs="Times New Roman"/>
          <w:color w:val="000000"/>
          <w:u w:val="single"/>
          <w:lang w:val="uk-UA"/>
        </w:rPr>
        <w:t>ДП "Державне підприємство "Український науковий фармакопейний центр якості лікарських засобів""61085</w:t>
      </w:r>
      <w:r w:rsidRPr="0038580C">
        <w:rPr>
          <w:rFonts w:ascii="Times New Roman" w:hAnsi="Times New Roman" w:cs="Times New Roman"/>
          <w:color w:val="000000"/>
          <w:u w:val="single"/>
          <w:lang w:val="uk-UA"/>
        </w:rPr>
        <w:t xml:space="preserve">, </w:t>
      </w:r>
      <w:r w:rsidRPr="0036015D">
        <w:rPr>
          <w:rFonts w:ascii="Times New Roman" w:hAnsi="Times New Roman" w:cs="Times New Roman"/>
          <w:color w:val="000000"/>
          <w:u w:val="single"/>
          <w:lang w:val="uk-UA"/>
        </w:rPr>
        <w:t>Україна, Харківська область, м. Харків, вулиця Астрономічна, 33</w:t>
      </w:r>
      <w:r w:rsidRPr="0036015D">
        <w:rPr>
          <w:rFonts w:ascii="Times New Roman" w:hAnsi="Times New Roman"/>
          <w:u w:val="single"/>
          <w:lang w:val="uk-UA" w:eastAsia="uk-UA"/>
        </w:rPr>
        <w:t>ідентифікаційний код: 22617729;</w:t>
      </w:r>
      <w:r w:rsidRPr="0036015D">
        <w:rPr>
          <w:rFonts w:ascii="Times New Roman" w:hAnsi="Times New Roman"/>
          <w:u w:val="single"/>
          <w:lang w:val="uk-UA"/>
        </w:rPr>
        <w:t xml:space="preserve"> юридична  особа, яка  забезпечує  потреби  держави  або  територіальної  громади</w:t>
      </w:r>
    </w:p>
    <w:p w:rsidR="0036015D" w:rsidRDefault="0036015D" w:rsidP="0036015D">
      <w:pPr>
        <w:spacing w:after="0" w:line="240" w:lineRule="auto"/>
        <w:jc w:val="both"/>
        <w:rPr>
          <w:rFonts w:ascii="Times New Roman" w:eastAsia="Times New Roman" w:hAnsi="Times New Roman"/>
          <w:lang w:val="uk-UA" w:eastAsia="ar-SA"/>
        </w:rPr>
      </w:pPr>
      <w:r w:rsidRPr="00B01582">
        <w:rPr>
          <w:rFonts w:ascii="Times New Roman" w:hAnsi="Times New Roman"/>
          <w:b/>
          <w:bCs/>
          <w:color w:val="2424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8580C">
        <w:rPr>
          <w:rFonts w:ascii="Times New Roman" w:hAnsi="Times New Roman"/>
          <w:color w:val="242424"/>
          <w:lang w:eastAsia="uk-UA"/>
        </w:rPr>
        <w:t> </w:t>
      </w:r>
      <w:r>
        <w:rPr>
          <w:rFonts w:ascii="Times New Roman" w:eastAsia="Times New Roman" w:hAnsi="Times New Roman"/>
          <w:lang w:val="uk-UA" w:eastAsia="ar-SA"/>
        </w:rPr>
        <w:t xml:space="preserve">Лабораторні реактиви , </w:t>
      </w:r>
      <w:r w:rsidRPr="0036015D">
        <w:rPr>
          <w:rFonts w:ascii="Times New Roman" w:eastAsia="Times New Roman" w:hAnsi="Times New Roman"/>
          <w:lang w:val="uk-UA" w:eastAsia="ar-SA"/>
        </w:rPr>
        <w:t>за кодом ДК 021:2015 33690000-3 Лікарські засоби різні</w:t>
      </w:r>
    </w:p>
    <w:p w:rsidR="0036015D" w:rsidRDefault="0036015D" w:rsidP="0036015D">
      <w:pPr>
        <w:spacing w:after="0" w:line="240" w:lineRule="auto"/>
        <w:jc w:val="both"/>
        <w:rPr>
          <w:rFonts w:ascii="Times New Roman" w:eastAsia="Times New Roman" w:hAnsi="Times New Roman"/>
          <w:lang w:val="uk-UA" w:eastAsia="ar-SA"/>
        </w:rPr>
      </w:pPr>
    </w:p>
    <w:p w:rsidR="0036015D" w:rsidRDefault="0036015D" w:rsidP="0036015D">
      <w:pPr>
        <w:spacing w:after="0" w:line="240" w:lineRule="auto"/>
        <w:jc w:val="both"/>
        <w:rPr>
          <w:rFonts w:ascii="Times New Roman" w:hAnsi="Times New Roman" w:cs="Times New Roman"/>
          <w:b/>
          <w:shd w:val="clear" w:color="auto" w:fill="F0F5F2"/>
          <w:lang w:val="uk-UA"/>
        </w:rPr>
      </w:pPr>
      <w:r w:rsidRPr="0038580C">
        <w:rPr>
          <w:rFonts w:ascii="Times New Roman" w:hAnsi="Times New Roman"/>
          <w:b/>
          <w:bCs/>
          <w:color w:val="242424"/>
          <w:lang w:val="uk-UA" w:eastAsia="uk-UA"/>
        </w:rPr>
        <w:t>Вид та ідентифікатор процедури закупівлі:</w:t>
      </w:r>
      <w:r w:rsidRPr="0038580C">
        <w:rPr>
          <w:rFonts w:ascii="Times New Roman" w:hAnsi="Times New Roman"/>
          <w:color w:val="242424"/>
          <w:lang w:eastAsia="uk-UA"/>
        </w:rPr>
        <w:t> </w:t>
      </w:r>
      <w:r w:rsidRPr="0036015D">
        <w:rPr>
          <w:rFonts w:ascii="Times New Roman" w:hAnsi="Times New Roman" w:cs="Times New Roman"/>
          <w:b/>
          <w:shd w:val="clear" w:color="auto" w:fill="F0F5F2"/>
        </w:rPr>
        <w:t>UA-2025-09-12-009619-a</w:t>
      </w:r>
    </w:p>
    <w:p w:rsidR="0036015D" w:rsidRPr="0036015D" w:rsidRDefault="0036015D" w:rsidP="0036015D">
      <w:pPr>
        <w:spacing w:after="0" w:line="240" w:lineRule="auto"/>
        <w:jc w:val="both"/>
        <w:rPr>
          <w:rFonts w:ascii="Times New Roman" w:hAnsi="Times New Roman"/>
          <w:b/>
          <w:bCs/>
          <w:shd w:val="clear" w:color="auto" w:fill="FFFFFF"/>
          <w:lang w:val="uk-UA"/>
        </w:rPr>
      </w:pPr>
    </w:p>
    <w:p w:rsidR="0036015D" w:rsidRPr="0038580C" w:rsidRDefault="0036015D" w:rsidP="0036015D">
      <w:pPr>
        <w:spacing w:after="0" w:line="240" w:lineRule="auto"/>
        <w:jc w:val="both"/>
        <w:rPr>
          <w:rFonts w:ascii="Times New Roman" w:hAnsi="Times New Roman"/>
          <w:u w:val="single"/>
          <w:shd w:val="clear" w:color="auto" w:fill="FFFFFF"/>
        </w:rPr>
      </w:pPr>
      <w:r w:rsidRPr="0038580C">
        <w:rPr>
          <w:rFonts w:ascii="Times New Roman" w:hAnsi="Times New Roman"/>
          <w:b/>
          <w:bCs/>
          <w:shd w:val="clear" w:color="auto" w:fill="FFFFFF"/>
        </w:rPr>
        <w:t xml:space="preserve">Вид </w:t>
      </w:r>
      <w:proofErr w:type="spellStart"/>
      <w:r w:rsidRPr="0038580C">
        <w:rPr>
          <w:rFonts w:ascii="Times New Roman" w:hAnsi="Times New Roman"/>
          <w:b/>
          <w:bCs/>
          <w:shd w:val="clear" w:color="auto" w:fill="FFFFFF"/>
        </w:rPr>
        <w:t>закупі</w:t>
      </w:r>
      <w:proofErr w:type="gramStart"/>
      <w:r w:rsidRPr="0038580C">
        <w:rPr>
          <w:rFonts w:ascii="Times New Roman" w:hAnsi="Times New Roman"/>
          <w:b/>
          <w:bCs/>
          <w:shd w:val="clear" w:color="auto" w:fill="FFFFFF"/>
        </w:rPr>
        <w:t>вл</w:t>
      </w:r>
      <w:proofErr w:type="gramEnd"/>
      <w:r w:rsidRPr="0038580C">
        <w:rPr>
          <w:rFonts w:ascii="Times New Roman" w:hAnsi="Times New Roman"/>
          <w:b/>
          <w:bCs/>
          <w:shd w:val="clear" w:color="auto" w:fill="FFFFFF"/>
        </w:rPr>
        <w:t>і</w:t>
      </w:r>
      <w:proofErr w:type="spellEnd"/>
      <w:r w:rsidRPr="0038580C">
        <w:rPr>
          <w:rFonts w:ascii="Times New Roman" w:hAnsi="Times New Roman"/>
          <w:b/>
          <w:bCs/>
          <w:shd w:val="clear" w:color="auto" w:fill="FFFFFF"/>
        </w:rPr>
        <w:t xml:space="preserve">:  </w:t>
      </w:r>
      <w:r w:rsidRPr="0038580C">
        <w:rPr>
          <w:rFonts w:ascii="Times New Roman" w:hAnsi="Times New Roman"/>
          <w:u w:val="single"/>
          <w:shd w:val="clear" w:color="auto" w:fill="FFFFFF"/>
        </w:rPr>
        <w:t xml:space="preserve">процедура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Замовники</w:t>
      </w:r>
      <w:proofErr w:type="spellEnd"/>
      <w:r w:rsidRPr="0038580C">
        <w:rPr>
          <w:rFonts w:ascii="Times New Roman" w:hAnsi="Times New Roman"/>
          <w:u w:val="single"/>
          <w:shd w:val="clear" w:color="auto" w:fill="FFFFFF"/>
        </w:rPr>
        <w:t xml:space="preserve">, у тому </w:t>
      </w:r>
      <w:proofErr w:type="spellStart"/>
      <w:r w:rsidRPr="0038580C">
        <w:rPr>
          <w:rFonts w:ascii="Times New Roman" w:hAnsi="Times New Roman"/>
          <w:u w:val="single"/>
          <w:shd w:val="clear" w:color="auto" w:fill="FFFFFF"/>
        </w:rPr>
        <w:t>числі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централізовані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закупівельні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організації</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здійснюють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товарів</w:t>
      </w:r>
      <w:proofErr w:type="spellEnd"/>
      <w:r w:rsidRPr="0038580C">
        <w:rPr>
          <w:rFonts w:ascii="Times New Roman" w:hAnsi="Times New Roman"/>
          <w:u w:val="single"/>
          <w:shd w:val="clear" w:color="auto" w:fill="FFFFFF"/>
        </w:rPr>
        <w:t xml:space="preserve"> і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крім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предмет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визначається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пункту 3 </w:t>
      </w:r>
      <w:proofErr w:type="spellStart"/>
      <w:r w:rsidRPr="0038580C">
        <w:rPr>
          <w:rFonts w:ascii="Times New Roman" w:hAnsi="Times New Roman"/>
          <w:u w:val="single"/>
          <w:shd w:val="clear" w:color="auto" w:fill="FFFFFF"/>
        </w:rPr>
        <w:t>розділу</w:t>
      </w:r>
      <w:proofErr w:type="spellEnd"/>
      <w:r w:rsidRPr="0038580C">
        <w:rPr>
          <w:rFonts w:ascii="Times New Roman" w:hAnsi="Times New Roman"/>
          <w:u w:val="single"/>
          <w:shd w:val="clear" w:color="auto" w:fill="FFFFFF"/>
        </w:rPr>
        <w:t xml:space="preserve"> II Порядку </w:t>
      </w:r>
      <w:proofErr w:type="spellStart"/>
      <w:r w:rsidRPr="0038580C">
        <w:rPr>
          <w:rFonts w:ascii="Times New Roman" w:hAnsi="Times New Roman"/>
          <w:u w:val="single"/>
          <w:shd w:val="clear" w:color="auto" w:fill="FFFFFF"/>
        </w:rPr>
        <w:t>визначення</w:t>
      </w:r>
      <w:proofErr w:type="spellEnd"/>
      <w:r w:rsidRPr="0038580C">
        <w:rPr>
          <w:rFonts w:ascii="Times New Roman" w:hAnsi="Times New Roman"/>
          <w:u w:val="single"/>
          <w:shd w:val="clear" w:color="auto" w:fill="FFFFFF"/>
        </w:rPr>
        <w:t xml:space="preserve"> предмета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затвердженого</w:t>
      </w:r>
      <w:proofErr w:type="spellEnd"/>
      <w:r w:rsidRPr="0038580C">
        <w:rPr>
          <w:rFonts w:ascii="Times New Roman" w:hAnsi="Times New Roman"/>
          <w:u w:val="single"/>
          <w:shd w:val="clear" w:color="auto" w:fill="FFFFFF"/>
        </w:rPr>
        <w:t xml:space="preserve"> наказом </w:t>
      </w:r>
      <w:proofErr w:type="spellStart"/>
      <w:r w:rsidRPr="0038580C">
        <w:rPr>
          <w:rFonts w:ascii="Times New Roman" w:hAnsi="Times New Roman"/>
          <w:u w:val="single"/>
          <w:shd w:val="clear" w:color="auto" w:fill="FFFFFF"/>
        </w:rPr>
        <w:t>Мінекономіки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15 </w:t>
      </w:r>
      <w:proofErr w:type="spellStart"/>
      <w:r w:rsidRPr="0038580C">
        <w:rPr>
          <w:rFonts w:ascii="Times New Roman" w:hAnsi="Times New Roman"/>
          <w:u w:val="single"/>
          <w:shd w:val="clear" w:color="auto" w:fill="FFFFFF"/>
        </w:rPr>
        <w:t>квітня</w:t>
      </w:r>
      <w:proofErr w:type="spellEnd"/>
      <w:r w:rsidRPr="0038580C">
        <w:rPr>
          <w:rFonts w:ascii="Times New Roman" w:hAnsi="Times New Roman"/>
          <w:u w:val="single"/>
          <w:shd w:val="clear" w:color="auto" w:fill="FFFFFF"/>
        </w:rPr>
        <w:t xml:space="preserve"> 2020 р. № 708 (</w:t>
      </w:r>
      <w:proofErr w:type="spellStart"/>
      <w:r w:rsidRPr="0038580C">
        <w:rPr>
          <w:rFonts w:ascii="Times New Roman" w:hAnsi="Times New Roman"/>
          <w:u w:val="single"/>
          <w:shd w:val="clear" w:color="auto" w:fill="FFFFFF"/>
        </w:rPr>
        <w:t>далі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послуги</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200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робіт</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1,5 </w:t>
      </w:r>
      <w:proofErr w:type="gramStart"/>
      <w:r w:rsidRPr="0038580C">
        <w:rPr>
          <w:rFonts w:ascii="Times New Roman" w:hAnsi="Times New Roman"/>
          <w:u w:val="single"/>
          <w:shd w:val="clear" w:color="auto" w:fill="FFFFFF"/>
        </w:rPr>
        <w:t>млн</w:t>
      </w:r>
      <w:proofErr w:type="gram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застосування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відкритих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торгів</w:t>
      </w:r>
      <w:proofErr w:type="spellEnd"/>
      <w:r w:rsidRPr="0038580C">
        <w:rPr>
          <w:rFonts w:ascii="Times New Roman" w:hAnsi="Times New Roman"/>
          <w:u w:val="single"/>
          <w:shd w:val="clear" w:color="auto" w:fill="FFFFFF"/>
        </w:rPr>
        <w:t xml:space="preserve"> у порядку, </w:t>
      </w:r>
      <w:proofErr w:type="spellStart"/>
      <w:r w:rsidRPr="0038580C">
        <w:rPr>
          <w:rFonts w:ascii="Times New Roman" w:hAnsi="Times New Roman"/>
          <w:u w:val="single"/>
          <w:shd w:val="clear" w:color="auto" w:fill="FFFFFF"/>
        </w:rPr>
        <w:t>визначеному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цими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та/</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для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товару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порядку, </w:t>
      </w:r>
      <w:proofErr w:type="spellStart"/>
      <w:r w:rsidRPr="0038580C">
        <w:rPr>
          <w:rFonts w:ascii="Times New Roman" w:hAnsi="Times New Roman"/>
          <w:u w:val="single"/>
          <w:shd w:val="clear" w:color="auto" w:fill="FFFFFF"/>
        </w:rPr>
        <w:t>встановленого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постановою</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Кабінету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Міні</w:t>
      </w:r>
      <w:proofErr w:type="gramStart"/>
      <w:r w:rsidRPr="0038580C">
        <w:rPr>
          <w:rFonts w:ascii="Times New Roman" w:hAnsi="Times New Roman"/>
          <w:u w:val="single"/>
          <w:shd w:val="clear" w:color="auto" w:fill="FFFFFF"/>
        </w:rPr>
        <w:t>стр</w:t>
      </w:r>
      <w:proofErr w:type="gramEnd"/>
      <w:r w:rsidRPr="0038580C">
        <w:rPr>
          <w:rFonts w:ascii="Times New Roman" w:hAnsi="Times New Roman"/>
          <w:u w:val="single"/>
          <w:shd w:val="clear" w:color="auto" w:fill="FFFFFF"/>
        </w:rPr>
        <w:t>ів</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України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14 </w:t>
      </w:r>
      <w:proofErr w:type="spellStart"/>
      <w:r w:rsidRPr="0038580C">
        <w:rPr>
          <w:rFonts w:ascii="Times New Roman" w:hAnsi="Times New Roman"/>
          <w:u w:val="single"/>
          <w:shd w:val="clear" w:color="auto" w:fill="FFFFFF"/>
        </w:rPr>
        <w:t>вересня</w:t>
      </w:r>
      <w:proofErr w:type="spellEnd"/>
      <w:r w:rsidRPr="0038580C">
        <w:rPr>
          <w:rFonts w:ascii="Times New Roman" w:hAnsi="Times New Roman"/>
          <w:u w:val="single"/>
          <w:shd w:val="clear" w:color="auto" w:fill="FFFFFF"/>
        </w:rPr>
        <w:t xml:space="preserve"> 2020 р. № 822 “Про </w:t>
      </w:r>
      <w:proofErr w:type="spellStart"/>
      <w:r w:rsidRPr="0038580C">
        <w:rPr>
          <w:rFonts w:ascii="Times New Roman" w:hAnsi="Times New Roman"/>
          <w:u w:val="single"/>
          <w:shd w:val="clear" w:color="auto" w:fill="FFFFFF"/>
        </w:rPr>
        <w:t>затвердження</w:t>
      </w:r>
      <w:proofErr w:type="spellEnd"/>
      <w:r w:rsidRPr="0038580C">
        <w:rPr>
          <w:rFonts w:ascii="Times New Roman" w:hAnsi="Times New Roman"/>
          <w:u w:val="single"/>
          <w:shd w:val="clear" w:color="auto" w:fill="FFFFFF"/>
        </w:rPr>
        <w:t xml:space="preserve"> Порядку </w:t>
      </w:r>
      <w:proofErr w:type="spellStart"/>
      <w:r w:rsidRPr="0038580C">
        <w:rPr>
          <w:rFonts w:ascii="Times New Roman" w:hAnsi="Times New Roman"/>
          <w:u w:val="single"/>
          <w:shd w:val="clear" w:color="auto" w:fill="FFFFFF"/>
        </w:rPr>
        <w:t>формування</w:t>
      </w:r>
      <w:proofErr w:type="spellEnd"/>
      <w:r w:rsidRPr="0038580C">
        <w:rPr>
          <w:rFonts w:ascii="Times New Roman" w:hAnsi="Times New Roman"/>
          <w:u w:val="single"/>
          <w:shd w:val="clear" w:color="auto" w:fill="FFFFFF"/>
        </w:rPr>
        <w:t xml:space="preserve"> та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з </w:t>
      </w:r>
      <w:proofErr w:type="spellStart"/>
      <w:r w:rsidRPr="0038580C">
        <w:rPr>
          <w:rFonts w:ascii="Times New Roman" w:hAnsi="Times New Roman"/>
          <w:u w:val="single"/>
          <w:shd w:val="clear" w:color="auto" w:fill="FFFFFF"/>
        </w:rPr>
        <w:t>урахуванням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положень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визначених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відкриті</w:t>
      </w:r>
      <w:proofErr w:type="spellEnd"/>
      <w:r w:rsidRPr="0038580C">
        <w:rPr>
          <w:rFonts w:ascii="Times New Roman" w:hAnsi="Times New Roman"/>
          <w:u w:val="single"/>
          <w:shd w:val="clear" w:color="auto" w:fill="FFFFFF"/>
        </w:rPr>
        <w:t xml:space="preserve"> торги з </w:t>
      </w:r>
      <w:proofErr w:type="spellStart"/>
      <w:r w:rsidRPr="0038580C">
        <w:rPr>
          <w:rFonts w:ascii="Times New Roman" w:hAnsi="Times New Roman"/>
          <w:u w:val="single"/>
          <w:shd w:val="clear" w:color="auto" w:fill="FFFFFF"/>
        </w:rPr>
        <w:t>особливостями</w:t>
      </w:r>
      <w:proofErr w:type="spellEnd"/>
    </w:p>
    <w:p w:rsidR="0036015D" w:rsidRDefault="0036015D" w:rsidP="0036015D">
      <w:pPr>
        <w:spacing w:before="240"/>
        <w:jc w:val="both"/>
        <w:rPr>
          <w:rFonts w:ascii="Times New Roman" w:eastAsia="Times New Roman" w:hAnsi="Times New Roman" w:cs="Times New Roman"/>
          <w:u w:val="single"/>
          <w:lang w:val="uk-UA"/>
        </w:rPr>
      </w:pPr>
      <w:proofErr w:type="spellStart"/>
      <w:r w:rsidRPr="0038580C">
        <w:rPr>
          <w:rFonts w:ascii="Times New Roman" w:hAnsi="Times New Roman"/>
          <w:bCs/>
          <w:lang w:eastAsia="uk-UA"/>
        </w:rPr>
        <w:t>Очікувана</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вартість</w:t>
      </w:r>
      <w:proofErr w:type="spellEnd"/>
      <w:r w:rsidRPr="0038580C">
        <w:rPr>
          <w:rFonts w:ascii="Times New Roman" w:hAnsi="Times New Roman"/>
          <w:bCs/>
          <w:lang w:eastAsia="uk-UA"/>
        </w:rPr>
        <w:t xml:space="preserve"> та </w:t>
      </w:r>
      <w:proofErr w:type="spellStart"/>
      <w:r w:rsidRPr="0038580C">
        <w:rPr>
          <w:rFonts w:ascii="Times New Roman" w:hAnsi="Times New Roman"/>
          <w:bCs/>
          <w:lang w:eastAsia="uk-UA"/>
        </w:rPr>
        <w:t>обґрунтування</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очікуваної</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вартості</w:t>
      </w:r>
      <w:proofErr w:type="spellEnd"/>
      <w:r w:rsidRPr="0038580C">
        <w:rPr>
          <w:rFonts w:ascii="Times New Roman" w:hAnsi="Times New Roman"/>
          <w:bCs/>
          <w:lang w:eastAsia="uk-UA"/>
        </w:rPr>
        <w:t xml:space="preserve"> предмета </w:t>
      </w:r>
      <w:proofErr w:type="spellStart"/>
      <w:r w:rsidRPr="0038580C">
        <w:rPr>
          <w:rFonts w:ascii="Times New Roman" w:hAnsi="Times New Roman"/>
          <w:bCs/>
          <w:lang w:eastAsia="uk-UA"/>
        </w:rPr>
        <w:t>закупі</w:t>
      </w:r>
      <w:proofErr w:type="gramStart"/>
      <w:r w:rsidRPr="0038580C">
        <w:rPr>
          <w:rFonts w:ascii="Times New Roman" w:hAnsi="Times New Roman"/>
          <w:bCs/>
          <w:lang w:eastAsia="uk-UA"/>
        </w:rPr>
        <w:t>вл</w:t>
      </w:r>
      <w:proofErr w:type="gramEnd"/>
      <w:r w:rsidRPr="0038580C">
        <w:rPr>
          <w:rFonts w:ascii="Times New Roman" w:hAnsi="Times New Roman"/>
          <w:bCs/>
          <w:lang w:eastAsia="uk-UA"/>
        </w:rPr>
        <w:t>і</w:t>
      </w:r>
      <w:proofErr w:type="spellEnd"/>
      <w:r w:rsidRPr="0038580C">
        <w:rPr>
          <w:rFonts w:ascii="Times New Roman" w:hAnsi="Times New Roman"/>
          <w:bCs/>
          <w:lang w:eastAsia="uk-UA"/>
        </w:rPr>
        <w:t>:</w:t>
      </w:r>
      <w:r w:rsidRPr="0038580C">
        <w:rPr>
          <w:rFonts w:ascii="Times New Roman" w:hAnsi="Times New Roman"/>
          <w:color w:val="242424"/>
          <w:lang w:eastAsia="uk-UA"/>
        </w:rPr>
        <w:t xml:space="preserve">  </w:t>
      </w:r>
      <w:r w:rsidRPr="0036015D">
        <w:rPr>
          <w:rFonts w:ascii="Times New Roman" w:eastAsia="Times New Roman" w:hAnsi="Times New Roman" w:cs="Times New Roman"/>
          <w:u w:val="single"/>
        </w:rPr>
        <w:t>116 483,14</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 xml:space="preserve">грн. </w:t>
      </w:r>
      <w:r w:rsidRPr="0036015D">
        <w:rPr>
          <w:rFonts w:ascii="Times New Roman" w:eastAsia="Times New Roman" w:hAnsi="Times New Roman" w:cs="Times New Roman"/>
          <w:u w:val="single"/>
        </w:rPr>
        <w:t xml:space="preserve">сто </w:t>
      </w:r>
      <w:r>
        <w:rPr>
          <w:rFonts w:ascii="Times New Roman" w:eastAsia="Times New Roman" w:hAnsi="Times New Roman" w:cs="Times New Roman"/>
          <w:u w:val="single"/>
          <w:lang w:val="uk-UA"/>
        </w:rPr>
        <w:t>(</w:t>
      </w:r>
      <w:proofErr w:type="spellStart"/>
      <w:r w:rsidRPr="0036015D">
        <w:rPr>
          <w:rFonts w:ascii="Times New Roman" w:eastAsia="Times New Roman" w:hAnsi="Times New Roman" w:cs="Times New Roman"/>
          <w:u w:val="single"/>
        </w:rPr>
        <w:t>шістнадцять</w:t>
      </w:r>
      <w:proofErr w:type="spellEnd"/>
      <w:r w:rsidRPr="0036015D">
        <w:rPr>
          <w:rFonts w:ascii="Times New Roman" w:eastAsia="Times New Roman" w:hAnsi="Times New Roman" w:cs="Times New Roman"/>
          <w:u w:val="single"/>
        </w:rPr>
        <w:t xml:space="preserve"> </w:t>
      </w:r>
      <w:proofErr w:type="spellStart"/>
      <w:r w:rsidRPr="0036015D">
        <w:rPr>
          <w:rFonts w:ascii="Times New Roman" w:eastAsia="Times New Roman" w:hAnsi="Times New Roman" w:cs="Times New Roman"/>
          <w:u w:val="single"/>
        </w:rPr>
        <w:t>тисяч</w:t>
      </w:r>
      <w:proofErr w:type="spellEnd"/>
      <w:r w:rsidRPr="0036015D">
        <w:rPr>
          <w:rFonts w:ascii="Times New Roman" w:eastAsia="Times New Roman" w:hAnsi="Times New Roman" w:cs="Times New Roman"/>
          <w:u w:val="single"/>
        </w:rPr>
        <w:t xml:space="preserve"> </w:t>
      </w:r>
      <w:proofErr w:type="spellStart"/>
      <w:r w:rsidRPr="0036015D">
        <w:rPr>
          <w:rFonts w:ascii="Times New Roman" w:eastAsia="Times New Roman" w:hAnsi="Times New Roman" w:cs="Times New Roman"/>
          <w:u w:val="single"/>
        </w:rPr>
        <w:t>чотириста</w:t>
      </w:r>
      <w:proofErr w:type="spellEnd"/>
      <w:r w:rsidRPr="0036015D">
        <w:rPr>
          <w:rFonts w:ascii="Times New Roman" w:eastAsia="Times New Roman" w:hAnsi="Times New Roman" w:cs="Times New Roman"/>
          <w:u w:val="single"/>
        </w:rPr>
        <w:t xml:space="preserve"> </w:t>
      </w:r>
      <w:proofErr w:type="spellStart"/>
      <w:r w:rsidRPr="0036015D">
        <w:rPr>
          <w:rFonts w:ascii="Times New Roman" w:eastAsia="Times New Roman" w:hAnsi="Times New Roman" w:cs="Times New Roman"/>
          <w:u w:val="single"/>
        </w:rPr>
        <w:t>вісімдесят</w:t>
      </w:r>
      <w:proofErr w:type="spellEnd"/>
      <w:r w:rsidRPr="0036015D">
        <w:rPr>
          <w:rFonts w:ascii="Times New Roman" w:eastAsia="Times New Roman" w:hAnsi="Times New Roman" w:cs="Times New Roman"/>
          <w:u w:val="single"/>
        </w:rPr>
        <w:t xml:space="preserve"> три </w:t>
      </w:r>
      <w:proofErr w:type="spellStart"/>
      <w:r w:rsidRPr="0036015D">
        <w:rPr>
          <w:rFonts w:ascii="Times New Roman" w:eastAsia="Times New Roman" w:hAnsi="Times New Roman" w:cs="Times New Roman"/>
          <w:u w:val="single"/>
        </w:rPr>
        <w:t>гривні</w:t>
      </w:r>
      <w:proofErr w:type="spellEnd"/>
      <w:r w:rsidRPr="0036015D">
        <w:rPr>
          <w:rFonts w:ascii="Times New Roman" w:eastAsia="Times New Roman" w:hAnsi="Times New Roman" w:cs="Times New Roman"/>
          <w:u w:val="single"/>
        </w:rPr>
        <w:t xml:space="preserve"> 14 </w:t>
      </w:r>
      <w:proofErr w:type="spellStart"/>
      <w:r w:rsidRPr="0036015D">
        <w:rPr>
          <w:rFonts w:ascii="Times New Roman" w:eastAsia="Times New Roman" w:hAnsi="Times New Roman" w:cs="Times New Roman"/>
          <w:u w:val="single"/>
        </w:rPr>
        <w:t>копійок</w:t>
      </w:r>
      <w:proofErr w:type="spellEnd"/>
      <w:r>
        <w:rPr>
          <w:rFonts w:ascii="Times New Roman" w:eastAsia="Times New Roman" w:hAnsi="Times New Roman" w:cs="Times New Roman"/>
          <w:u w:val="single"/>
          <w:lang w:val="uk-UA"/>
        </w:rPr>
        <w:t>)</w:t>
      </w:r>
      <w:r w:rsidRPr="0036015D">
        <w:rPr>
          <w:rFonts w:ascii="Times New Roman" w:eastAsia="Times New Roman" w:hAnsi="Times New Roman" w:cs="Times New Roman"/>
          <w:u w:val="single"/>
        </w:rPr>
        <w:t xml:space="preserve">, у </w:t>
      </w:r>
      <w:proofErr w:type="spellStart"/>
      <w:r w:rsidRPr="0036015D">
        <w:rPr>
          <w:rFonts w:ascii="Times New Roman" w:eastAsia="Times New Roman" w:hAnsi="Times New Roman" w:cs="Times New Roman"/>
          <w:u w:val="single"/>
        </w:rPr>
        <w:t>т.ч</w:t>
      </w:r>
      <w:proofErr w:type="spellEnd"/>
      <w:r w:rsidRPr="0036015D">
        <w:rPr>
          <w:rFonts w:ascii="Times New Roman" w:eastAsia="Times New Roman" w:hAnsi="Times New Roman" w:cs="Times New Roman"/>
          <w:u w:val="single"/>
        </w:rPr>
        <w:t xml:space="preserve">. ПДВ (20%) 19413.86 </w:t>
      </w:r>
      <w:proofErr w:type="spellStart"/>
      <w:r w:rsidRPr="0036015D">
        <w:rPr>
          <w:rFonts w:ascii="Times New Roman" w:eastAsia="Times New Roman" w:hAnsi="Times New Roman" w:cs="Times New Roman"/>
          <w:u w:val="single"/>
        </w:rPr>
        <w:t>грн</w:t>
      </w:r>
      <w:proofErr w:type="spellEnd"/>
    </w:p>
    <w:p w:rsidR="0036015D" w:rsidRPr="0038580C" w:rsidRDefault="0036015D" w:rsidP="0036015D">
      <w:pPr>
        <w:spacing w:before="240"/>
        <w:jc w:val="both"/>
        <w:rPr>
          <w:rFonts w:ascii="Times New Roman" w:hAnsi="Times New Roman"/>
          <w:b/>
          <w:lang w:val="uk-UA"/>
        </w:rPr>
      </w:pPr>
      <w:r w:rsidRPr="0038580C">
        <w:rPr>
          <w:rFonts w:ascii="Times New Roman" w:hAnsi="Times New Roman"/>
          <w:b/>
          <w:lang w:val="uk-UA"/>
        </w:rPr>
        <w:t>Очікувана вартість предмета  закупівлі:</w:t>
      </w:r>
    </w:p>
    <w:p w:rsidR="0036015D" w:rsidRDefault="00B01582" w:rsidP="0036015D">
      <w:pPr>
        <w:spacing w:after="0" w:line="240" w:lineRule="auto"/>
        <w:jc w:val="both"/>
        <w:rPr>
          <w:rFonts w:ascii="Times New Roman" w:hAnsi="Times New Roman"/>
          <w:color w:val="000000" w:themeColor="text1"/>
          <w:lang w:val="uk-UA"/>
        </w:rPr>
      </w:pPr>
      <w:r w:rsidRPr="00B01582">
        <w:rPr>
          <w:rFonts w:ascii="Times New Roman" w:eastAsia="Times New Roman" w:hAnsi="Times New Roman" w:cs="Times New Roman"/>
          <w:color w:val="000000" w:themeColor="text1"/>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bookmarkStart w:id="0" w:name="_GoBack"/>
      <w:bookmarkEnd w:id="0"/>
    </w:p>
    <w:p w:rsidR="0036015D" w:rsidRDefault="0036015D" w:rsidP="0036015D">
      <w:pPr>
        <w:spacing w:before="240"/>
        <w:jc w:val="both"/>
        <w:rPr>
          <w:rFonts w:ascii="Times New Roman" w:hAnsi="Times New Roman"/>
          <w:b/>
          <w:bCs/>
          <w:lang w:val="uk-UA" w:eastAsia="uk-UA"/>
        </w:rPr>
      </w:pPr>
      <w:r w:rsidRPr="0038580C">
        <w:rPr>
          <w:rFonts w:ascii="Times New Roman" w:hAnsi="Times New Roman"/>
          <w:b/>
          <w:bCs/>
          <w:color w:val="000000" w:themeColor="text1"/>
          <w:lang w:val="uk-UA" w:eastAsia="uk-UA"/>
        </w:rPr>
        <w:t>Розмір бюджетного призначення:</w:t>
      </w:r>
      <w:r w:rsidRPr="0038580C">
        <w:rPr>
          <w:rFonts w:ascii="Times New Roman" w:hAnsi="Times New Roman"/>
          <w:color w:val="000000" w:themeColor="text1"/>
          <w:lang w:eastAsia="uk-UA"/>
        </w:rPr>
        <w:t> </w:t>
      </w:r>
      <w:r w:rsidRPr="0038580C">
        <w:rPr>
          <w:rFonts w:ascii="Times New Roman" w:hAnsi="Times New Roman"/>
          <w:color w:val="000000" w:themeColor="text1"/>
          <w:lang w:val="uk-UA"/>
        </w:rPr>
        <w:t>Власний бюджет</w:t>
      </w:r>
      <w:r w:rsidRPr="0038580C">
        <w:rPr>
          <w:rFonts w:ascii="Times New Roman" w:hAnsi="Times New Roman"/>
          <w:lang w:val="uk-UA"/>
        </w:rPr>
        <w:t xml:space="preserve"> (кошти від господарської діяльності підприємства)</w:t>
      </w:r>
      <w:r w:rsidRPr="0038580C">
        <w:rPr>
          <w:lang w:val="uk-UA"/>
        </w:rPr>
        <w:t xml:space="preserve"> </w:t>
      </w:r>
      <w:r w:rsidRPr="0036015D">
        <w:rPr>
          <w:rFonts w:ascii="Times New Roman" w:eastAsia="Times New Roman" w:hAnsi="Times New Roman" w:cs="Times New Roman"/>
          <w:u w:val="single"/>
          <w:lang w:val="uk-UA"/>
        </w:rPr>
        <w:t>16 483,14</w:t>
      </w:r>
      <w:r w:rsidRPr="0038580C">
        <w:rPr>
          <w:rFonts w:ascii="Times New Roman" w:eastAsia="Times New Roman" w:hAnsi="Times New Roman" w:cs="Times New Roman"/>
          <w:u w:val="single"/>
          <w:lang w:val="uk-UA"/>
        </w:rPr>
        <w:t xml:space="preserve"> </w:t>
      </w:r>
      <w:r w:rsidRPr="0036015D">
        <w:rPr>
          <w:rFonts w:ascii="Times New Roman" w:eastAsia="Times New Roman" w:hAnsi="Times New Roman" w:cs="Times New Roman"/>
          <w:u w:val="single"/>
          <w:lang w:val="uk-UA"/>
        </w:rPr>
        <w:t xml:space="preserve">грн. сто </w:t>
      </w:r>
      <w:r>
        <w:rPr>
          <w:rFonts w:ascii="Times New Roman" w:eastAsia="Times New Roman" w:hAnsi="Times New Roman" w:cs="Times New Roman"/>
          <w:u w:val="single"/>
          <w:lang w:val="uk-UA"/>
        </w:rPr>
        <w:t>(</w:t>
      </w:r>
      <w:r w:rsidRPr="0036015D">
        <w:rPr>
          <w:rFonts w:ascii="Times New Roman" w:eastAsia="Times New Roman" w:hAnsi="Times New Roman" w:cs="Times New Roman"/>
          <w:u w:val="single"/>
          <w:lang w:val="uk-UA"/>
        </w:rPr>
        <w:t>шістнадцять тисяч чотириста вісімдесят три гривні 14 копійок</w:t>
      </w:r>
      <w:r>
        <w:rPr>
          <w:rFonts w:ascii="Times New Roman" w:eastAsia="Times New Roman" w:hAnsi="Times New Roman" w:cs="Times New Roman"/>
          <w:u w:val="single"/>
          <w:lang w:val="uk-UA"/>
        </w:rPr>
        <w:t>)</w:t>
      </w:r>
      <w:r w:rsidRPr="0036015D">
        <w:rPr>
          <w:rFonts w:ascii="Times New Roman" w:eastAsia="Times New Roman" w:hAnsi="Times New Roman" w:cs="Times New Roman"/>
          <w:u w:val="single"/>
          <w:lang w:val="uk-UA"/>
        </w:rPr>
        <w:t>, у т.ч. ПДВ (20%) 19413.86 грн</w:t>
      </w:r>
      <w:r w:rsidRPr="0036015D">
        <w:rPr>
          <w:rFonts w:ascii="Times New Roman" w:hAnsi="Times New Roman"/>
          <w:b/>
          <w:bCs/>
          <w:lang w:val="uk-UA" w:eastAsia="uk-UA"/>
        </w:rPr>
        <w:t xml:space="preserve"> </w:t>
      </w:r>
    </w:p>
    <w:p w:rsidR="0036015D" w:rsidRDefault="0036015D" w:rsidP="0036015D">
      <w:pPr>
        <w:spacing w:before="240"/>
        <w:jc w:val="both"/>
        <w:rPr>
          <w:rFonts w:ascii="Times New Roman" w:hAnsi="Times New Roman"/>
          <w:u w:val="single"/>
          <w:lang w:val="uk-UA" w:eastAsia="uk-UA"/>
        </w:rPr>
      </w:pPr>
      <w:r w:rsidRPr="0036015D">
        <w:rPr>
          <w:rFonts w:ascii="Times New Roman" w:hAnsi="Times New Roman"/>
          <w:b/>
          <w:bCs/>
          <w:lang w:val="uk-UA" w:eastAsia="uk-UA"/>
        </w:rPr>
        <w:t>Обґрунтування якісних та технічних характеристик.</w:t>
      </w:r>
      <w:r w:rsidRPr="0038580C">
        <w:rPr>
          <w:rFonts w:ascii="Times New Roman" w:hAnsi="Times New Roman"/>
          <w:b/>
          <w:bCs/>
          <w:lang w:eastAsia="uk-UA"/>
        </w:rPr>
        <w:t> </w:t>
      </w:r>
      <w:r w:rsidRPr="0038580C">
        <w:rPr>
          <w:rFonts w:ascii="Times New Roman" w:hAnsi="Times New Roman"/>
          <w:bCs/>
          <w:u w:val="single"/>
          <w:lang w:eastAsia="uk-UA"/>
        </w:rPr>
        <w:t xml:space="preserve">Строк </w:t>
      </w:r>
      <w:r w:rsidRPr="0038580C">
        <w:rPr>
          <w:rFonts w:ascii="Times New Roman" w:hAnsi="Times New Roman"/>
          <w:bCs/>
          <w:u w:val="single"/>
          <w:lang w:val="uk-UA" w:eastAsia="uk-UA"/>
        </w:rPr>
        <w:t>поставки товару</w:t>
      </w:r>
      <w:r w:rsidRPr="0038580C">
        <w:rPr>
          <w:rFonts w:ascii="Times New Roman" w:hAnsi="Times New Roman"/>
          <w:bCs/>
          <w:u w:val="single"/>
          <w:lang w:eastAsia="uk-UA"/>
        </w:rPr>
        <w:t>:</w:t>
      </w:r>
      <w:r w:rsidRPr="0038580C">
        <w:rPr>
          <w:rFonts w:ascii="Times New Roman" w:hAnsi="Times New Roman"/>
          <w:u w:val="single"/>
          <w:lang w:eastAsia="uk-UA"/>
        </w:rPr>
        <w:t xml:space="preserve">  </w:t>
      </w:r>
      <w:r w:rsidRPr="0038580C">
        <w:rPr>
          <w:rFonts w:ascii="Times New Roman" w:hAnsi="Times New Roman"/>
          <w:u w:val="single"/>
        </w:rPr>
        <w:t xml:space="preserve">до </w:t>
      </w:r>
      <w:r w:rsidRPr="0038580C">
        <w:rPr>
          <w:rFonts w:ascii="Times New Roman" w:hAnsi="Times New Roman"/>
          <w:u w:val="single"/>
          <w:lang w:val="uk-UA"/>
        </w:rPr>
        <w:t>31 грудня</w:t>
      </w:r>
      <w:r w:rsidRPr="0038580C">
        <w:rPr>
          <w:rFonts w:ascii="Times New Roman" w:hAnsi="Times New Roman"/>
          <w:u w:val="single"/>
        </w:rPr>
        <w:t xml:space="preserve"> </w:t>
      </w:r>
      <w:r w:rsidRPr="0038580C">
        <w:rPr>
          <w:rFonts w:ascii="Times New Roman" w:hAnsi="Times New Roman"/>
          <w:u w:val="single"/>
          <w:lang w:val="uk-UA"/>
        </w:rPr>
        <w:t xml:space="preserve"> </w:t>
      </w:r>
      <w:r w:rsidRPr="0038580C">
        <w:rPr>
          <w:rFonts w:ascii="Times New Roman" w:hAnsi="Times New Roman"/>
          <w:u w:val="single"/>
        </w:rPr>
        <w:t>202</w:t>
      </w:r>
      <w:r w:rsidRPr="0038580C">
        <w:rPr>
          <w:rFonts w:ascii="Times New Roman" w:hAnsi="Times New Roman"/>
          <w:u w:val="single"/>
          <w:lang w:val="uk-UA"/>
        </w:rPr>
        <w:t>5</w:t>
      </w:r>
      <w:r w:rsidRPr="0038580C">
        <w:rPr>
          <w:rFonts w:ascii="Times New Roman" w:hAnsi="Times New Roman"/>
          <w:u w:val="single"/>
        </w:rPr>
        <w:t xml:space="preserve"> року </w:t>
      </w:r>
      <w:proofErr w:type="spellStart"/>
      <w:r w:rsidRPr="0038580C">
        <w:rPr>
          <w:rFonts w:ascii="Times New Roman" w:hAnsi="Times New Roman"/>
          <w:u w:val="single"/>
        </w:rPr>
        <w:t>включно</w:t>
      </w:r>
      <w:proofErr w:type="spellEnd"/>
      <w:r w:rsidRPr="0038580C">
        <w:rPr>
          <w:rFonts w:ascii="Times New Roman" w:hAnsi="Times New Roman"/>
          <w:u w:val="single"/>
          <w:lang w:eastAsia="uk-UA"/>
        </w:rPr>
        <w:t>.</w:t>
      </w:r>
    </w:p>
    <w:tbl>
      <w:tblPr>
        <w:tblW w:w="10491" w:type="dxa"/>
        <w:jc w:val="center"/>
        <w:tblLook w:val="04A0" w:firstRow="1" w:lastRow="0" w:firstColumn="1" w:lastColumn="0" w:noHBand="0" w:noVBand="1"/>
      </w:tblPr>
      <w:tblGrid>
        <w:gridCol w:w="421"/>
        <w:gridCol w:w="3609"/>
        <w:gridCol w:w="992"/>
        <w:gridCol w:w="851"/>
        <w:gridCol w:w="4618"/>
      </w:tblGrid>
      <w:tr w:rsidR="0036015D" w:rsidRPr="00AA7911" w:rsidTr="00A5002C">
        <w:trPr>
          <w:trHeight w:val="51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hideMark/>
          </w:tcPr>
          <w:p w:rsidR="0036015D" w:rsidRPr="00AA7911" w:rsidRDefault="0036015D" w:rsidP="00A5002C">
            <w:pPr>
              <w:spacing w:after="0" w:line="240" w:lineRule="auto"/>
              <w:jc w:val="both"/>
              <w:rPr>
                <w:rFonts w:ascii="Times New Roman" w:eastAsia="Times New Roman" w:hAnsi="Times New Roman" w:cs="Times New Roman"/>
                <w:b/>
                <w:bCs/>
                <w:color w:val="000000"/>
                <w:sz w:val="20"/>
                <w:szCs w:val="20"/>
              </w:rPr>
            </w:pPr>
            <w:r w:rsidRPr="00AA7911">
              <w:rPr>
                <w:rFonts w:ascii="Times New Roman" w:eastAsia="Times New Roman" w:hAnsi="Times New Roman" w:cs="Times New Roman"/>
                <w:b/>
                <w:bCs/>
                <w:color w:val="000000"/>
                <w:sz w:val="20"/>
                <w:szCs w:val="20"/>
              </w:rPr>
              <w:t>№</w:t>
            </w:r>
          </w:p>
        </w:tc>
        <w:tc>
          <w:tcPr>
            <w:tcW w:w="3609" w:type="dxa"/>
            <w:tcBorders>
              <w:top w:val="single" w:sz="4" w:space="0" w:color="auto"/>
              <w:left w:val="nil"/>
              <w:bottom w:val="single" w:sz="4" w:space="0" w:color="auto"/>
              <w:right w:val="single" w:sz="4" w:space="0" w:color="auto"/>
            </w:tcBorders>
            <w:shd w:val="clear" w:color="000000" w:fill="FFFFFF"/>
            <w:hideMark/>
          </w:tcPr>
          <w:p w:rsidR="0036015D" w:rsidRPr="00AA7911" w:rsidRDefault="0036015D" w:rsidP="00A5002C">
            <w:pPr>
              <w:spacing w:after="0" w:line="240" w:lineRule="auto"/>
              <w:jc w:val="center"/>
              <w:rPr>
                <w:rFonts w:ascii="Times New Roman" w:eastAsia="Times New Roman" w:hAnsi="Times New Roman" w:cs="Times New Roman"/>
                <w:b/>
                <w:bCs/>
                <w:color w:val="000000"/>
                <w:sz w:val="20"/>
                <w:szCs w:val="20"/>
              </w:rPr>
            </w:pPr>
            <w:proofErr w:type="spellStart"/>
            <w:r w:rsidRPr="00AA7911">
              <w:rPr>
                <w:rFonts w:ascii="Times New Roman" w:eastAsia="Times New Roman" w:hAnsi="Times New Roman" w:cs="Times New Roman"/>
                <w:b/>
                <w:bCs/>
                <w:color w:val="000000"/>
                <w:sz w:val="20"/>
                <w:szCs w:val="20"/>
              </w:rPr>
              <w:t>Найменування</w:t>
            </w:r>
            <w:proofErr w:type="spellEnd"/>
          </w:p>
        </w:tc>
        <w:tc>
          <w:tcPr>
            <w:tcW w:w="992" w:type="dxa"/>
            <w:tcBorders>
              <w:top w:val="single" w:sz="4" w:space="0" w:color="auto"/>
              <w:left w:val="nil"/>
              <w:bottom w:val="single" w:sz="4" w:space="0" w:color="auto"/>
              <w:right w:val="single" w:sz="4" w:space="0" w:color="auto"/>
            </w:tcBorders>
            <w:shd w:val="clear" w:color="000000" w:fill="FFFFFF"/>
            <w:hideMark/>
          </w:tcPr>
          <w:p w:rsidR="0036015D" w:rsidRPr="00AA7911" w:rsidRDefault="0036015D" w:rsidP="00A5002C">
            <w:pPr>
              <w:spacing w:after="0" w:line="240" w:lineRule="auto"/>
              <w:jc w:val="center"/>
              <w:rPr>
                <w:rFonts w:ascii="Times New Roman" w:eastAsia="Times New Roman" w:hAnsi="Times New Roman" w:cs="Times New Roman"/>
                <w:b/>
                <w:bCs/>
                <w:color w:val="000000"/>
                <w:sz w:val="20"/>
                <w:szCs w:val="20"/>
              </w:rPr>
            </w:pPr>
            <w:r w:rsidRPr="00AA7911">
              <w:rPr>
                <w:rFonts w:ascii="Times New Roman" w:eastAsia="Times New Roman" w:hAnsi="Times New Roman" w:cs="Times New Roman"/>
                <w:b/>
                <w:bCs/>
                <w:color w:val="000000"/>
                <w:sz w:val="20"/>
                <w:szCs w:val="20"/>
              </w:rPr>
              <w:t>Од</w:t>
            </w:r>
            <w:proofErr w:type="gramStart"/>
            <w:r w:rsidRPr="00AA7911">
              <w:rPr>
                <w:rFonts w:ascii="Times New Roman" w:eastAsia="Times New Roman" w:hAnsi="Times New Roman" w:cs="Times New Roman"/>
                <w:b/>
                <w:bCs/>
                <w:color w:val="000000"/>
                <w:sz w:val="20"/>
                <w:szCs w:val="20"/>
              </w:rPr>
              <w:t>.</w:t>
            </w:r>
            <w:proofErr w:type="gramEnd"/>
            <w:r w:rsidRPr="00AA7911">
              <w:rPr>
                <w:rFonts w:ascii="Times New Roman" w:eastAsia="Times New Roman" w:hAnsi="Times New Roman" w:cs="Times New Roman"/>
                <w:b/>
                <w:bCs/>
                <w:color w:val="000000"/>
                <w:sz w:val="20"/>
                <w:szCs w:val="20"/>
              </w:rPr>
              <w:t xml:space="preserve"> </w:t>
            </w:r>
            <w:proofErr w:type="spellStart"/>
            <w:proofErr w:type="gramStart"/>
            <w:r w:rsidRPr="00AA7911">
              <w:rPr>
                <w:rFonts w:ascii="Times New Roman" w:eastAsia="Times New Roman" w:hAnsi="Times New Roman" w:cs="Times New Roman"/>
                <w:b/>
                <w:bCs/>
                <w:color w:val="000000"/>
                <w:sz w:val="20"/>
                <w:szCs w:val="20"/>
              </w:rPr>
              <w:t>в</w:t>
            </w:r>
            <w:proofErr w:type="gramEnd"/>
            <w:r w:rsidRPr="00AA7911">
              <w:rPr>
                <w:rFonts w:ascii="Times New Roman" w:eastAsia="Times New Roman" w:hAnsi="Times New Roman" w:cs="Times New Roman"/>
                <w:b/>
                <w:bCs/>
                <w:color w:val="000000"/>
                <w:sz w:val="20"/>
                <w:szCs w:val="20"/>
              </w:rPr>
              <w:t>иміру</w:t>
            </w:r>
            <w:proofErr w:type="spellEnd"/>
          </w:p>
        </w:tc>
        <w:tc>
          <w:tcPr>
            <w:tcW w:w="851" w:type="dxa"/>
            <w:tcBorders>
              <w:top w:val="single" w:sz="4" w:space="0" w:color="auto"/>
              <w:left w:val="nil"/>
              <w:bottom w:val="single" w:sz="4" w:space="0" w:color="auto"/>
              <w:right w:val="single" w:sz="4" w:space="0" w:color="auto"/>
            </w:tcBorders>
            <w:shd w:val="clear" w:color="000000" w:fill="FFFFFF"/>
            <w:hideMark/>
          </w:tcPr>
          <w:p w:rsidR="0036015D" w:rsidRPr="00AA7911" w:rsidRDefault="0036015D" w:rsidP="00A5002C">
            <w:pPr>
              <w:spacing w:after="0" w:line="240" w:lineRule="auto"/>
              <w:jc w:val="center"/>
              <w:rPr>
                <w:rFonts w:ascii="Times New Roman" w:eastAsia="Times New Roman" w:hAnsi="Times New Roman" w:cs="Times New Roman"/>
                <w:b/>
                <w:bCs/>
                <w:color w:val="000000"/>
                <w:sz w:val="20"/>
                <w:szCs w:val="20"/>
              </w:rPr>
            </w:pPr>
            <w:proofErr w:type="spellStart"/>
            <w:r w:rsidRPr="00AA7911">
              <w:rPr>
                <w:rFonts w:ascii="Times New Roman" w:eastAsia="Times New Roman" w:hAnsi="Times New Roman" w:cs="Times New Roman"/>
                <w:b/>
                <w:bCs/>
                <w:color w:val="000000"/>
                <w:sz w:val="20"/>
                <w:szCs w:val="20"/>
              </w:rPr>
              <w:t>Кіль-кість</w:t>
            </w:r>
            <w:proofErr w:type="spellEnd"/>
          </w:p>
        </w:tc>
        <w:tc>
          <w:tcPr>
            <w:tcW w:w="4618" w:type="dxa"/>
            <w:tcBorders>
              <w:top w:val="single" w:sz="4" w:space="0" w:color="auto"/>
              <w:left w:val="nil"/>
              <w:bottom w:val="single" w:sz="4" w:space="0" w:color="auto"/>
              <w:right w:val="single" w:sz="4" w:space="0" w:color="auto"/>
            </w:tcBorders>
            <w:shd w:val="clear" w:color="000000" w:fill="FFFFFF"/>
            <w:hideMark/>
          </w:tcPr>
          <w:p w:rsidR="0036015D" w:rsidRPr="00AA7911" w:rsidRDefault="0036015D" w:rsidP="00A5002C">
            <w:pPr>
              <w:spacing w:after="0" w:line="240" w:lineRule="auto"/>
              <w:rPr>
                <w:rFonts w:ascii="Times New Roman" w:eastAsia="Times New Roman" w:hAnsi="Times New Roman" w:cs="Times New Roman"/>
                <w:b/>
                <w:bCs/>
                <w:color w:val="000000"/>
                <w:sz w:val="20"/>
                <w:szCs w:val="20"/>
              </w:rPr>
            </w:pPr>
            <w:proofErr w:type="spellStart"/>
            <w:r w:rsidRPr="00AA7911">
              <w:rPr>
                <w:rFonts w:ascii="Times New Roman" w:eastAsia="Times New Roman" w:hAnsi="Times New Roman" w:cs="Times New Roman"/>
                <w:b/>
                <w:bCs/>
                <w:color w:val="000000"/>
                <w:sz w:val="20"/>
                <w:szCs w:val="20"/>
              </w:rPr>
              <w:t>Опис</w:t>
            </w:r>
            <w:proofErr w:type="spellEnd"/>
            <w:r w:rsidRPr="00AA7911">
              <w:rPr>
                <w:rFonts w:ascii="Times New Roman" w:eastAsia="Times New Roman" w:hAnsi="Times New Roman" w:cs="Times New Roman"/>
                <w:b/>
                <w:bCs/>
                <w:color w:val="000000"/>
                <w:sz w:val="20"/>
                <w:szCs w:val="20"/>
              </w:rPr>
              <w:t xml:space="preserve"> та характеристика товару. </w:t>
            </w:r>
            <w:proofErr w:type="spellStart"/>
            <w:r w:rsidRPr="00AA7911">
              <w:rPr>
                <w:rFonts w:ascii="Times New Roman" w:eastAsia="Times New Roman" w:hAnsi="Times New Roman" w:cs="Times New Roman"/>
                <w:b/>
                <w:bCs/>
                <w:color w:val="000000"/>
                <w:sz w:val="20"/>
                <w:szCs w:val="20"/>
              </w:rPr>
              <w:t>Хімічні</w:t>
            </w:r>
            <w:proofErr w:type="spellEnd"/>
            <w:r w:rsidRPr="00AA7911">
              <w:rPr>
                <w:rFonts w:ascii="Times New Roman" w:eastAsia="Times New Roman" w:hAnsi="Times New Roman" w:cs="Times New Roman"/>
                <w:b/>
                <w:bCs/>
                <w:color w:val="000000"/>
                <w:sz w:val="20"/>
                <w:szCs w:val="20"/>
              </w:rPr>
              <w:t xml:space="preserve"> </w:t>
            </w:r>
            <w:proofErr w:type="spellStart"/>
            <w:r w:rsidRPr="00AA7911">
              <w:rPr>
                <w:rFonts w:ascii="Times New Roman" w:eastAsia="Times New Roman" w:hAnsi="Times New Roman" w:cs="Times New Roman"/>
                <w:b/>
                <w:bCs/>
                <w:color w:val="000000"/>
                <w:sz w:val="20"/>
                <w:szCs w:val="20"/>
              </w:rPr>
              <w:t>властивості</w:t>
            </w:r>
            <w:proofErr w:type="spellEnd"/>
            <w:r w:rsidRPr="00AA7911">
              <w:rPr>
                <w:rFonts w:ascii="Times New Roman" w:eastAsia="Times New Roman" w:hAnsi="Times New Roman" w:cs="Times New Roman"/>
                <w:b/>
                <w:bCs/>
                <w:color w:val="000000"/>
                <w:sz w:val="20"/>
                <w:szCs w:val="20"/>
              </w:rPr>
              <w:t>.</w:t>
            </w:r>
          </w:p>
        </w:tc>
      </w:tr>
      <w:tr w:rsidR="0036015D" w:rsidRPr="00AA7911" w:rsidTr="00A5002C">
        <w:trPr>
          <w:trHeight w:val="865"/>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36015D" w:rsidRPr="00AA7911" w:rsidRDefault="0036015D" w:rsidP="00A5002C">
            <w:pPr>
              <w:spacing w:after="0" w:line="240" w:lineRule="auto"/>
              <w:jc w:val="right"/>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lastRenderedPageBreak/>
              <w:t>1</w:t>
            </w:r>
          </w:p>
        </w:tc>
        <w:tc>
          <w:tcPr>
            <w:tcW w:w="3609" w:type="dxa"/>
            <w:tcBorders>
              <w:top w:val="single" w:sz="4" w:space="0" w:color="auto"/>
              <w:left w:val="nil"/>
              <w:bottom w:val="single" w:sz="4" w:space="0" w:color="auto"/>
              <w:right w:val="single" w:sz="4" w:space="0" w:color="auto"/>
            </w:tcBorders>
            <w:shd w:val="clear" w:color="000000" w:fill="FFFFFF"/>
            <w:hideMark/>
          </w:tcPr>
          <w:p w:rsidR="0036015D" w:rsidRPr="00AA7911" w:rsidRDefault="0036015D" w:rsidP="00A5002C">
            <w:pPr>
              <w:spacing w:after="0" w:line="240" w:lineRule="auto"/>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 xml:space="preserve">АНТИТРОМБІН III </w:t>
            </w:r>
            <w:proofErr w:type="gramStart"/>
            <w:r w:rsidRPr="00AA7911">
              <w:rPr>
                <w:rFonts w:ascii="Times New Roman" w:eastAsia="Times New Roman" w:hAnsi="Times New Roman" w:cs="Times New Roman"/>
                <w:color w:val="000000"/>
                <w:sz w:val="20"/>
                <w:szCs w:val="20"/>
              </w:rPr>
              <w:t>З</w:t>
            </w:r>
            <w:proofErr w:type="gramEnd"/>
            <w:r w:rsidRPr="00AA7911">
              <w:rPr>
                <w:rFonts w:ascii="Times New Roman" w:eastAsia="Times New Roman" w:hAnsi="Times New Roman" w:cs="Times New Roman"/>
                <w:color w:val="000000"/>
                <w:sz w:val="20"/>
                <w:szCs w:val="20"/>
              </w:rPr>
              <w:t xml:space="preserve"> ЛЮДСЬКОЇ ПЛАЗМИ, &gt;=95% (SDS-PAGE), </w:t>
            </w:r>
            <w:proofErr w:type="spellStart"/>
            <w:r w:rsidRPr="00AA7911">
              <w:rPr>
                <w:rFonts w:ascii="Times New Roman" w:eastAsia="Times New Roman" w:hAnsi="Times New Roman" w:cs="Times New Roman"/>
                <w:color w:val="000000"/>
                <w:sz w:val="20"/>
                <w:szCs w:val="20"/>
              </w:rPr>
              <w:t>ліофілізований</w:t>
            </w:r>
            <w:proofErr w:type="spellEnd"/>
            <w:r w:rsidRPr="00AA7911">
              <w:rPr>
                <w:rFonts w:ascii="Times New Roman" w:eastAsia="Times New Roman" w:hAnsi="Times New Roman" w:cs="Times New Roman"/>
                <w:color w:val="000000"/>
                <w:sz w:val="20"/>
                <w:szCs w:val="20"/>
              </w:rPr>
              <w:t xml:space="preserve"> порошок, 25UГ</w:t>
            </w:r>
          </w:p>
        </w:tc>
        <w:tc>
          <w:tcPr>
            <w:tcW w:w="992" w:type="dxa"/>
            <w:tcBorders>
              <w:top w:val="single" w:sz="4" w:space="0" w:color="auto"/>
              <w:left w:val="nil"/>
              <w:bottom w:val="single" w:sz="4" w:space="0" w:color="auto"/>
              <w:right w:val="single" w:sz="4" w:space="0" w:color="auto"/>
            </w:tcBorders>
            <w:shd w:val="clear" w:color="000000" w:fill="FFFFFF"/>
            <w:noWrap/>
            <w:hideMark/>
          </w:tcPr>
          <w:p w:rsidR="0036015D" w:rsidRPr="00AA7911" w:rsidRDefault="0036015D" w:rsidP="00A5002C">
            <w:pPr>
              <w:spacing w:after="0" w:line="240" w:lineRule="auto"/>
              <w:jc w:val="center"/>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шт.</w:t>
            </w:r>
          </w:p>
        </w:tc>
        <w:tc>
          <w:tcPr>
            <w:tcW w:w="851" w:type="dxa"/>
            <w:tcBorders>
              <w:top w:val="single" w:sz="4" w:space="0" w:color="auto"/>
              <w:left w:val="nil"/>
              <w:bottom w:val="single" w:sz="4" w:space="0" w:color="auto"/>
              <w:right w:val="single" w:sz="4" w:space="0" w:color="auto"/>
            </w:tcBorders>
            <w:shd w:val="clear" w:color="000000" w:fill="FFFFFF"/>
            <w:noWrap/>
            <w:hideMark/>
          </w:tcPr>
          <w:p w:rsidR="0036015D" w:rsidRPr="00AA7911" w:rsidRDefault="0036015D" w:rsidP="00A5002C">
            <w:pPr>
              <w:spacing w:after="0" w:line="240" w:lineRule="auto"/>
              <w:jc w:val="center"/>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10</w:t>
            </w:r>
          </w:p>
        </w:tc>
        <w:tc>
          <w:tcPr>
            <w:tcW w:w="4618" w:type="dxa"/>
            <w:tcBorders>
              <w:top w:val="single" w:sz="4" w:space="0" w:color="auto"/>
              <w:left w:val="nil"/>
              <w:bottom w:val="single" w:sz="4" w:space="0" w:color="auto"/>
              <w:right w:val="single" w:sz="4" w:space="0" w:color="auto"/>
            </w:tcBorders>
            <w:shd w:val="clear" w:color="000000" w:fill="FFFFFF"/>
            <w:hideMark/>
          </w:tcPr>
          <w:p w:rsidR="0036015D" w:rsidRPr="00AA7911" w:rsidRDefault="0036015D" w:rsidP="00A5002C">
            <w:pPr>
              <w:spacing w:after="0" w:line="240" w:lineRule="auto"/>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 xml:space="preserve">АНТИТРОМБІН III </w:t>
            </w:r>
            <w:proofErr w:type="gramStart"/>
            <w:r w:rsidRPr="00AA7911">
              <w:rPr>
                <w:rFonts w:ascii="Times New Roman" w:eastAsia="Times New Roman" w:hAnsi="Times New Roman" w:cs="Times New Roman"/>
                <w:color w:val="000000"/>
                <w:sz w:val="20"/>
                <w:szCs w:val="20"/>
              </w:rPr>
              <w:t>З</w:t>
            </w:r>
            <w:proofErr w:type="gramEnd"/>
            <w:r w:rsidRPr="00AA7911">
              <w:rPr>
                <w:rFonts w:ascii="Times New Roman" w:eastAsia="Times New Roman" w:hAnsi="Times New Roman" w:cs="Times New Roman"/>
                <w:color w:val="000000"/>
                <w:sz w:val="20"/>
                <w:szCs w:val="20"/>
              </w:rPr>
              <w:t xml:space="preserve"> ЛЮДСЬКОЇ ПЛАЗМИ, &gt;=95% (SDS-PAGE), </w:t>
            </w:r>
            <w:proofErr w:type="spellStart"/>
            <w:r w:rsidRPr="00AA7911">
              <w:rPr>
                <w:rFonts w:ascii="Times New Roman" w:eastAsia="Times New Roman" w:hAnsi="Times New Roman" w:cs="Times New Roman"/>
                <w:color w:val="000000"/>
                <w:sz w:val="20"/>
                <w:szCs w:val="20"/>
              </w:rPr>
              <w:t>ліофілізований</w:t>
            </w:r>
            <w:proofErr w:type="spellEnd"/>
            <w:r w:rsidRPr="00AA7911">
              <w:rPr>
                <w:rFonts w:ascii="Times New Roman" w:eastAsia="Times New Roman" w:hAnsi="Times New Roman" w:cs="Times New Roman"/>
                <w:color w:val="000000"/>
                <w:sz w:val="20"/>
                <w:szCs w:val="20"/>
              </w:rPr>
              <w:t xml:space="preserve"> порошок. </w:t>
            </w:r>
            <w:proofErr w:type="spellStart"/>
            <w:r w:rsidRPr="00AA7911">
              <w:rPr>
                <w:rFonts w:ascii="Times New Roman" w:eastAsia="Times New Roman" w:hAnsi="Times New Roman" w:cs="Times New Roman"/>
                <w:color w:val="000000"/>
                <w:sz w:val="20"/>
                <w:szCs w:val="20"/>
              </w:rPr>
              <w:t>Фасування</w:t>
            </w:r>
            <w:proofErr w:type="spellEnd"/>
            <w:r w:rsidRPr="00AA7911">
              <w:rPr>
                <w:rFonts w:ascii="Times New Roman" w:eastAsia="Times New Roman" w:hAnsi="Times New Roman" w:cs="Times New Roman"/>
                <w:color w:val="000000"/>
                <w:sz w:val="20"/>
                <w:szCs w:val="20"/>
              </w:rPr>
              <w:t xml:space="preserve">: 25UГ. </w:t>
            </w:r>
            <w:proofErr w:type="spellStart"/>
            <w:r w:rsidRPr="00AA7911">
              <w:rPr>
                <w:rFonts w:ascii="Times New Roman" w:eastAsia="Times New Roman" w:hAnsi="Times New Roman" w:cs="Times New Roman"/>
                <w:color w:val="000000"/>
                <w:sz w:val="20"/>
                <w:szCs w:val="20"/>
              </w:rPr>
              <w:t>Надання</w:t>
            </w:r>
            <w:proofErr w:type="spellEnd"/>
            <w:r w:rsidRPr="00AA7911">
              <w:rPr>
                <w:rFonts w:ascii="Times New Roman" w:eastAsia="Times New Roman" w:hAnsi="Times New Roman" w:cs="Times New Roman"/>
                <w:color w:val="000000"/>
                <w:sz w:val="20"/>
                <w:szCs w:val="20"/>
              </w:rPr>
              <w:t xml:space="preserve"> прикладу </w:t>
            </w:r>
            <w:proofErr w:type="spellStart"/>
            <w:r w:rsidRPr="00AA7911">
              <w:rPr>
                <w:rFonts w:ascii="Times New Roman" w:eastAsia="Times New Roman" w:hAnsi="Times New Roman" w:cs="Times New Roman"/>
                <w:color w:val="000000"/>
                <w:sz w:val="20"/>
                <w:szCs w:val="20"/>
              </w:rPr>
              <w:t>сертифікату</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аналізу</w:t>
            </w:r>
            <w:proofErr w:type="spellEnd"/>
            <w:r w:rsidRPr="00AA7911">
              <w:rPr>
                <w:rFonts w:ascii="Times New Roman" w:eastAsia="Times New Roman" w:hAnsi="Times New Roman" w:cs="Times New Roman"/>
                <w:color w:val="000000"/>
                <w:sz w:val="20"/>
                <w:szCs w:val="20"/>
              </w:rPr>
              <w:t xml:space="preserve"> на </w:t>
            </w:r>
            <w:proofErr w:type="spellStart"/>
            <w:r w:rsidRPr="00AA7911">
              <w:rPr>
                <w:rFonts w:ascii="Times New Roman" w:eastAsia="Times New Roman" w:hAnsi="Times New Roman" w:cs="Times New Roman"/>
                <w:color w:val="000000"/>
                <w:sz w:val="20"/>
                <w:szCs w:val="20"/>
              </w:rPr>
              <w:t>етапі</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подання</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пропозиції</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що</w:t>
            </w:r>
            <w:proofErr w:type="spellEnd"/>
            <w:r w:rsidRPr="00AA7911">
              <w:rPr>
                <w:rFonts w:ascii="Times New Roman" w:eastAsia="Times New Roman" w:hAnsi="Times New Roman" w:cs="Times New Roman"/>
                <w:color w:val="000000"/>
                <w:sz w:val="20"/>
                <w:szCs w:val="20"/>
              </w:rPr>
              <w:t xml:space="preserve"> </w:t>
            </w:r>
            <w:proofErr w:type="spellStart"/>
            <w:proofErr w:type="gramStart"/>
            <w:r w:rsidRPr="00AA7911">
              <w:rPr>
                <w:rFonts w:ascii="Times New Roman" w:eastAsia="Times New Roman" w:hAnsi="Times New Roman" w:cs="Times New Roman"/>
                <w:color w:val="000000"/>
                <w:sz w:val="20"/>
                <w:szCs w:val="20"/>
              </w:rPr>
              <w:t>п</w:t>
            </w:r>
            <w:proofErr w:type="gramEnd"/>
            <w:r w:rsidRPr="00AA7911">
              <w:rPr>
                <w:rFonts w:ascii="Times New Roman" w:eastAsia="Times New Roman" w:hAnsi="Times New Roman" w:cs="Times New Roman"/>
                <w:color w:val="000000"/>
                <w:sz w:val="20"/>
                <w:szCs w:val="20"/>
              </w:rPr>
              <w:t>ідтверджує</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всі</w:t>
            </w:r>
            <w:proofErr w:type="spellEnd"/>
            <w:r w:rsidRPr="00AA7911">
              <w:rPr>
                <w:rFonts w:ascii="Times New Roman" w:eastAsia="Times New Roman" w:hAnsi="Times New Roman" w:cs="Times New Roman"/>
                <w:color w:val="000000"/>
                <w:sz w:val="20"/>
                <w:szCs w:val="20"/>
              </w:rPr>
              <w:t xml:space="preserve"> характеристики Товару.</w:t>
            </w:r>
          </w:p>
        </w:tc>
      </w:tr>
      <w:tr w:rsidR="0036015D" w:rsidRPr="00AA7911" w:rsidTr="00A5002C">
        <w:trPr>
          <w:trHeight w:val="922"/>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rsidR="0036015D" w:rsidRPr="00AA7911" w:rsidRDefault="0036015D" w:rsidP="00A5002C">
            <w:pPr>
              <w:spacing w:after="0" w:line="240" w:lineRule="auto"/>
              <w:jc w:val="right"/>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2</w:t>
            </w:r>
          </w:p>
        </w:tc>
        <w:tc>
          <w:tcPr>
            <w:tcW w:w="3609" w:type="dxa"/>
            <w:tcBorders>
              <w:top w:val="single" w:sz="4" w:space="0" w:color="auto"/>
              <w:left w:val="nil"/>
              <w:bottom w:val="single" w:sz="4" w:space="0" w:color="auto"/>
              <w:right w:val="single" w:sz="4" w:space="0" w:color="auto"/>
            </w:tcBorders>
            <w:shd w:val="clear" w:color="000000" w:fill="FFFFFF"/>
            <w:hideMark/>
          </w:tcPr>
          <w:p w:rsidR="0036015D" w:rsidRPr="00AA7911" w:rsidRDefault="0036015D" w:rsidP="00A5002C">
            <w:pPr>
              <w:spacing w:after="0" w:line="240" w:lineRule="auto"/>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 xml:space="preserve">ФАКТОР Х АКТИВОВАНИЙ (ХА) </w:t>
            </w:r>
            <w:proofErr w:type="gramStart"/>
            <w:r w:rsidRPr="00AA7911">
              <w:rPr>
                <w:rFonts w:ascii="Times New Roman" w:eastAsia="Times New Roman" w:hAnsi="Times New Roman" w:cs="Times New Roman"/>
                <w:color w:val="000000"/>
                <w:sz w:val="20"/>
                <w:szCs w:val="20"/>
              </w:rPr>
              <w:t>З</w:t>
            </w:r>
            <w:proofErr w:type="gramEnd"/>
            <w:r w:rsidRPr="00AA7911">
              <w:rPr>
                <w:rFonts w:ascii="Times New Roman" w:eastAsia="Times New Roman" w:hAnsi="Times New Roman" w:cs="Times New Roman"/>
                <w:color w:val="000000"/>
                <w:sz w:val="20"/>
                <w:szCs w:val="20"/>
              </w:rPr>
              <w:t xml:space="preserve"> БИЧАЧОЇ ПЛАЗМИ, водно-</w:t>
            </w:r>
            <w:proofErr w:type="spellStart"/>
            <w:r w:rsidRPr="00AA7911">
              <w:rPr>
                <w:rFonts w:ascii="Times New Roman" w:eastAsia="Times New Roman" w:hAnsi="Times New Roman" w:cs="Times New Roman"/>
                <w:color w:val="000000"/>
                <w:sz w:val="20"/>
                <w:szCs w:val="20"/>
              </w:rPr>
              <w:t>гліцериновий</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розчин</w:t>
            </w:r>
            <w:proofErr w:type="spellEnd"/>
            <w:r w:rsidRPr="00AA7911">
              <w:rPr>
                <w:rFonts w:ascii="Times New Roman" w:eastAsia="Times New Roman" w:hAnsi="Times New Roman" w:cs="Times New Roman"/>
                <w:color w:val="000000"/>
                <w:sz w:val="20"/>
                <w:szCs w:val="20"/>
              </w:rPr>
              <w:t>, 50UГ</w:t>
            </w:r>
          </w:p>
        </w:tc>
        <w:tc>
          <w:tcPr>
            <w:tcW w:w="992" w:type="dxa"/>
            <w:tcBorders>
              <w:top w:val="single" w:sz="4" w:space="0" w:color="auto"/>
              <w:left w:val="nil"/>
              <w:bottom w:val="single" w:sz="4" w:space="0" w:color="auto"/>
              <w:right w:val="single" w:sz="4" w:space="0" w:color="auto"/>
            </w:tcBorders>
            <w:shd w:val="clear" w:color="000000" w:fill="FFFFFF"/>
            <w:noWrap/>
            <w:hideMark/>
          </w:tcPr>
          <w:p w:rsidR="0036015D" w:rsidRPr="00AA7911" w:rsidRDefault="0036015D" w:rsidP="00A5002C">
            <w:pPr>
              <w:spacing w:after="0" w:line="240" w:lineRule="auto"/>
              <w:jc w:val="center"/>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шт.</w:t>
            </w:r>
          </w:p>
        </w:tc>
        <w:tc>
          <w:tcPr>
            <w:tcW w:w="851" w:type="dxa"/>
            <w:tcBorders>
              <w:top w:val="single" w:sz="4" w:space="0" w:color="auto"/>
              <w:left w:val="nil"/>
              <w:bottom w:val="single" w:sz="4" w:space="0" w:color="auto"/>
              <w:right w:val="single" w:sz="4" w:space="0" w:color="auto"/>
            </w:tcBorders>
            <w:shd w:val="clear" w:color="000000" w:fill="FFFFFF"/>
            <w:noWrap/>
            <w:hideMark/>
          </w:tcPr>
          <w:p w:rsidR="0036015D" w:rsidRPr="00AA7911" w:rsidRDefault="0036015D" w:rsidP="00A5002C">
            <w:pPr>
              <w:spacing w:after="0" w:line="240" w:lineRule="auto"/>
              <w:jc w:val="center"/>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2</w:t>
            </w:r>
          </w:p>
        </w:tc>
        <w:tc>
          <w:tcPr>
            <w:tcW w:w="4618" w:type="dxa"/>
            <w:tcBorders>
              <w:top w:val="single" w:sz="4" w:space="0" w:color="auto"/>
              <w:left w:val="nil"/>
              <w:bottom w:val="single" w:sz="4" w:space="0" w:color="auto"/>
              <w:right w:val="single" w:sz="4" w:space="0" w:color="auto"/>
            </w:tcBorders>
            <w:shd w:val="clear" w:color="000000" w:fill="FFFFFF"/>
            <w:hideMark/>
          </w:tcPr>
          <w:p w:rsidR="0036015D" w:rsidRPr="00AA7911" w:rsidRDefault="0036015D" w:rsidP="00A5002C">
            <w:pPr>
              <w:spacing w:after="0" w:line="240" w:lineRule="auto"/>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 xml:space="preserve">ФАКТОР Х АКТИВОВАНИЙ (ХА) </w:t>
            </w:r>
            <w:proofErr w:type="gramStart"/>
            <w:r w:rsidRPr="00AA7911">
              <w:rPr>
                <w:rFonts w:ascii="Times New Roman" w:eastAsia="Times New Roman" w:hAnsi="Times New Roman" w:cs="Times New Roman"/>
                <w:color w:val="000000"/>
                <w:sz w:val="20"/>
                <w:szCs w:val="20"/>
              </w:rPr>
              <w:t>З</w:t>
            </w:r>
            <w:proofErr w:type="gramEnd"/>
            <w:r w:rsidRPr="00AA7911">
              <w:rPr>
                <w:rFonts w:ascii="Times New Roman" w:eastAsia="Times New Roman" w:hAnsi="Times New Roman" w:cs="Times New Roman"/>
                <w:color w:val="000000"/>
                <w:sz w:val="20"/>
                <w:szCs w:val="20"/>
              </w:rPr>
              <w:t xml:space="preserve"> БИЧАЧОЇ ПЛАЗМИ, водно-</w:t>
            </w:r>
            <w:proofErr w:type="spellStart"/>
            <w:r w:rsidRPr="00AA7911">
              <w:rPr>
                <w:rFonts w:ascii="Times New Roman" w:eastAsia="Times New Roman" w:hAnsi="Times New Roman" w:cs="Times New Roman"/>
                <w:color w:val="000000"/>
                <w:sz w:val="20"/>
                <w:szCs w:val="20"/>
              </w:rPr>
              <w:t>гліцериновий</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розчин</w:t>
            </w:r>
            <w:proofErr w:type="spellEnd"/>
            <w:r w:rsidRPr="00AA7911">
              <w:rPr>
                <w:rFonts w:ascii="Times New Roman" w:eastAsia="Times New Roman" w:hAnsi="Times New Roman" w:cs="Times New Roman"/>
                <w:color w:val="000000"/>
                <w:sz w:val="20"/>
                <w:szCs w:val="20"/>
              </w:rPr>
              <w:t xml:space="preserve">, 50UГ. </w:t>
            </w:r>
            <w:proofErr w:type="spellStart"/>
            <w:r w:rsidRPr="00AA7911">
              <w:rPr>
                <w:rFonts w:ascii="Times New Roman" w:eastAsia="Times New Roman" w:hAnsi="Times New Roman" w:cs="Times New Roman"/>
                <w:color w:val="000000"/>
                <w:sz w:val="20"/>
                <w:szCs w:val="20"/>
              </w:rPr>
              <w:t>Надання</w:t>
            </w:r>
            <w:proofErr w:type="spellEnd"/>
            <w:r w:rsidRPr="00AA7911">
              <w:rPr>
                <w:rFonts w:ascii="Times New Roman" w:eastAsia="Times New Roman" w:hAnsi="Times New Roman" w:cs="Times New Roman"/>
                <w:color w:val="000000"/>
                <w:sz w:val="20"/>
                <w:szCs w:val="20"/>
              </w:rPr>
              <w:t xml:space="preserve"> прикладу </w:t>
            </w:r>
            <w:proofErr w:type="spellStart"/>
            <w:r w:rsidRPr="00AA7911">
              <w:rPr>
                <w:rFonts w:ascii="Times New Roman" w:eastAsia="Times New Roman" w:hAnsi="Times New Roman" w:cs="Times New Roman"/>
                <w:color w:val="000000"/>
                <w:sz w:val="20"/>
                <w:szCs w:val="20"/>
              </w:rPr>
              <w:t>сертифікату</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аналізу</w:t>
            </w:r>
            <w:proofErr w:type="spellEnd"/>
            <w:r w:rsidRPr="00AA7911">
              <w:rPr>
                <w:rFonts w:ascii="Times New Roman" w:eastAsia="Times New Roman" w:hAnsi="Times New Roman" w:cs="Times New Roman"/>
                <w:color w:val="000000"/>
                <w:sz w:val="20"/>
                <w:szCs w:val="20"/>
              </w:rPr>
              <w:t xml:space="preserve"> на </w:t>
            </w:r>
            <w:proofErr w:type="spellStart"/>
            <w:r w:rsidRPr="00AA7911">
              <w:rPr>
                <w:rFonts w:ascii="Times New Roman" w:eastAsia="Times New Roman" w:hAnsi="Times New Roman" w:cs="Times New Roman"/>
                <w:color w:val="000000"/>
                <w:sz w:val="20"/>
                <w:szCs w:val="20"/>
              </w:rPr>
              <w:t>етапі</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подання</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пропозиції</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що</w:t>
            </w:r>
            <w:proofErr w:type="spellEnd"/>
            <w:r w:rsidRPr="00AA7911">
              <w:rPr>
                <w:rFonts w:ascii="Times New Roman" w:eastAsia="Times New Roman" w:hAnsi="Times New Roman" w:cs="Times New Roman"/>
                <w:color w:val="000000"/>
                <w:sz w:val="20"/>
                <w:szCs w:val="20"/>
              </w:rPr>
              <w:t xml:space="preserve"> </w:t>
            </w:r>
            <w:proofErr w:type="spellStart"/>
            <w:proofErr w:type="gramStart"/>
            <w:r w:rsidRPr="00AA7911">
              <w:rPr>
                <w:rFonts w:ascii="Times New Roman" w:eastAsia="Times New Roman" w:hAnsi="Times New Roman" w:cs="Times New Roman"/>
                <w:color w:val="000000"/>
                <w:sz w:val="20"/>
                <w:szCs w:val="20"/>
              </w:rPr>
              <w:t>п</w:t>
            </w:r>
            <w:proofErr w:type="gramEnd"/>
            <w:r w:rsidRPr="00AA7911">
              <w:rPr>
                <w:rFonts w:ascii="Times New Roman" w:eastAsia="Times New Roman" w:hAnsi="Times New Roman" w:cs="Times New Roman"/>
                <w:color w:val="000000"/>
                <w:sz w:val="20"/>
                <w:szCs w:val="20"/>
              </w:rPr>
              <w:t>ідтверджує</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всі</w:t>
            </w:r>
            <w:proofErr w:type="spellEnd"/>
            <w:r w:rsidRPr="00AA7911">
              <w:rPr>
                <w:rFonts w:ascii="Times New Roman" w:eastAsia="Times New Roman" w:hAnsi="Times New Roman" w:cs="Times New Roman"/>
                <w:color w:val="000000"/>
                <w:sz w:val="20"/>
                <w:szCs w:val="20"/>
              </w:rPr>
              <w:t xml:space="preserve"> характеристики Товару.</w:t>
            </w:r>
          </w:p>
        </w:tc>
      </w:tr>
      <w:tr w:rsidR="0036015D" w:rsidRPr="00AA7911" w:rsidTr="00A5002C">
        <w:trPr>
          <w:trHeight w:val="922"/>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noWrap/>
          </w:tcPr>
          <w:p w:rsidR="0036015D" w:rsidRPr="00AA7911" w:rsidRDefault="0036015D" w:rsidP="00A5002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609" w:type="dxa"/>
            <w:tcBorders>
              <w:top w:val="single" w:sz="4" w:space="0" w:color="auto"/>
              <w:left w:val="nil"/>
              <w:bottom w:val="single" w:sz="4" w:space="0" w:color="auto"/>
              <w:right w:val="single" w:sz="4" w:space="0" w:color="auto"/>
            </w:tcBorders>
            <w:shd w:val="clear" w:color="000000" w:fill="FFFFFF"/>
          </w:tcPr>
          <w:p w:rsidR="0036015D" w:rsidRPr="00AA7911" w:rsidRDefault="0036015D" w:rsidP="00A5002C">
            <w:pPr>
              <w:spacing w:after="0" w:line="240" w:lineRule="auto"/>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1,8-ДІГІДРОКСИАНТРОХІНОН, 95%, 100Г</w:t>
            </w:r>
          </w:p>
        </w:tc>
        <w:tc>
          <w:tcPr>
            <w:tcW w:w="992" w:type="dxa"/>
            <w:tcBorders>
              <w:top w:val="single" w:sz="4" w:space="0" w:color="auto"/>
              <w:left w:val="nil"/>
              <w:bottom w:val="single" w:sz="4" w:space="0" w:color="auto"/>
              <w:right w:val="single" w:sz="4" w:space="0" w:color="auto"/>
            </w:tcBorders>
            <w:shd w:val="clear" w:color="000000" w:fill="FFFFFF"/>
            <w:noWrap/>
          </w:tcPr>
          <w:p w:rsidR="0036015D" w:rsidRPr="00AA7911" w:rsidRDefault="0036015D" w:rsidP="00A5002C">
            <w:pPr>
              <w:spacing w:after="0" w:line="240" w:lineRule="auto"/>
              <w:jc w:val="center"/>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шт.</w:t>
            </w:r>
          </w:p>
        </w:tc>
        <w:tc>
          <w:tcPr>
            <w:tcW w:w="851" w:type="dxa"/>
            <w:tcBorders>
              <w:top w:val="single" w:sz="4" w:space="0" w:color="auto"/>
              <w:left w:val="nil"/>
              <w:bottom w:val="single" w:sz="4" w:space="0" w:color="auto"/>
              <w:right w:val="single" w:sz="4" w:space="0" w:color="auto"/>
            </w:tcBorders>
            <w:shd w:val="clear" w:color="000000" w:fill="FFFFFF"/>
            <w:noWrap/>
          </w:tcPr>
          <w:p w:rsidR="0036015D" w:rsidRPr="00AA7911" w:rsidRDefault="0036015D" w:rsidP="00A5002C">
            <w:pPr>
              <w:spacing w:after="0" w:line="240" w:lineRule="auto"/>
              <w:jc w:val="center"/>
              <w:rPr>
                <w:rFonts w:ascii="Times New Roman" w:eastAsia="Times New Roman" w:hAnsi="Times New Roman" w:cs="Times New Roman"/>
                <w:color w:val="000000"/>
                <w:sz w:val="20"/>
                <w:szCs w:val="20"/>
              </w:rPr>
            </w:pPr>
            <w:r w:rsidRPr="00AA7911">
              <w:rPr>
                <w:rFonts w:ascii="Times New Roman" w:eastAsia="Times New Roman" w:hAnsi="Times New Roman" w:cs="Times New Roman"/>
                <w:color w:val="000000"/>
                <w:sz w:val="20"/>
                <w:szCs w:val="20"/>
              </w:rPr>
              <w:t>1</w:t>
            </w:r>
          </w:p>
        </w:tc>
        <w:tc>
          <w:tcPr>
            <w:tcW w:w="4618" w:type="dxa"/>
            <w:tcBorders>
              <w:top w:val="single" w:sz="4" w:space="0" w:color="auto"/>
              <w:left w:val="nil"/>
              <w:bottom w:val="single" w:sz="4" w:space="0" w:color="auto"/>
              <w:right w:val="single" w:sz="4" w:space="0" w:color="auto"/>
            </w:tcBorders>
            <w:shd w:val="clear" w:color="000000" w:fill="FFFFFF"/>
          </w:tcPr>
          <w:p w:rsidR="0036015D" w:rsidRPr="00AA7911" w:rsidRDefault="0036015D" w:rsidP="00A5002C">
            <w:pPr>
              <w:spacing w:after="0" w:line="240" w:lineRule="auto"/>
              <w:rPr>
                <w:rFonts w:ascii="Times New Roman" w:eastAsia="Times New Roman" w:hAnsi="Times New Roman" w:cs="Times New Roman"/>
                <w:color w:val="000000"/>
                <w:sz w:val="20"/>
                <w:szCs w:val="20"/>
              </w:rPr>
            </w:pPr>
            <w:proofErr w:type="spellStart"/>
            <w:r w:rsidRPr="00AA7911">
              <w:rPr>
                <w:rFonts w:ascii="Times New Roman" w:eastAsia="Times New Roman" w:hAnsi="Times New Roman" w:cs="Times New Roman"/>
                <w:color w:val="000000"/>
                <w:sz w:val="20"/>
                <w:szCs w:val="20"/>
              </w:rPr>
              <w:t>Білий</w:t>
            </w:r>
            <w:proofErr w:type="spellEnd"/>
            <w:r w:rsidRPr="00AA7911">
              <w:rPr>
                <w:rFonts w:ascii="Times New Roman" w:eastAsia="Times New Roman" w:hAnsi="Times New Roman" w:cs="Times New Roman"/>
                <w:color w:val="000000"/>
                <w:sz w:val="20"/>
                <w:szCs w:val="20"/>
              </w:rPr>
              <w:t xml:space="preserve"> порошок, </w:t>
            </w:r>
            <w:proofErr w:type="spellStart"/>
            <w:r w:rsidRPr="00AA7911">
              <w:rPr>
                <w:rFonts w:ascii="Times New Roman" w:eastAsia="Times New Roman" w:hAnsi="Times New Roman" w:cs="Times New Roman"/>
                <w:color w:val="000000"/>
                <w:sz w:val="20"/>
                <w:szCs w:val="20"/>
              </w:rPr>
              <w:t>вмі</w:t>
            </w:r>
            <w:proofErr w:type="gramStart"/>
            <w:r w:rsidRPr="00AA7911">
              <w:rPr>
                <w:rFonts w:ascii="Times New Roman" w:eastAsia="Times New Roman" w:hAnsi="Times New Roman" w:cs="Times New Roman"/>
                <w:color w:val="000000"/>
                <w:sz w:val="20"/>
                <w:szCs w:val="20"/>
              </w:rPr>
              <w:t>ст</w:t>
            </w:r>
            <w:proofErr w:type="spellEnd"/>
            <w:proofErr w:type="gram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основної</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речовини</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титрування</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гідроксидом</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натрію</w:t>
            </w:r>
            <w:proofErr w:type="spellEnd"/>
            <w:r w:rsidRPr="00AA7911">
              <w:rPr>
                <w:rFonts w:ascii="Times New Roman" w:eastAsia="Times New Roman" w:hAnsi="Times New Roman" w:cs="Times New Roman"/>
                <w:color w:val="000000"/>
                <w:sz w:val="20"/>
                <w:szCs w:val="20"/>
              </w:rPr>
              <w:t xml:space="preserve">) 98.5-101.5 %. </w:t>
            </w:r>
            <w:proofErr w:type="spellStart"/>
            <w:r w:rsidRPr="00AA7911">
              <w:rPr>
                <w:rFonts w:ascii="Times New Roman" w:eastAsia="Times New Roman" w:hAnsi="Times New Roman" w:cs="Times New Roman"/>
                <w:color w:val="000000"/>
                <w:sz w:val="20"/>
                <w:szCs w:val="20"/>
              </w:rPr>
              <w:t>Фасування</w:t>
            </w:r>
            <w:proofErr w:type="spellEnd"/>
            <w:r w:rsidRPr="00AA7911">
              <w:rPr>
                <w:rFonts w:ascii="Times New Roman" w:eastAsia="Times New Roman" w:hAnsi="Times New Roman" w:cs="Times New Roman"/>
                <w:color w:val="000000"/>
                <w:sz w:val="20"/>
                <w:szCs w:val="20"/>
              </w:rPr>
              <w:t xml:space="preserve">: 100г.  </w:t>
            </w:r>
            <w:proofErr w:type="spellStart"/>
            <w:r w:rsidRPr="00AA7911">
              <w:rPr>
                <w:rFonts w:ascii="Times New Roman" w:eastAsia="Times New Roman" w:hAnsi="Times New Roman" w:cs="Times New Roman"/>
                <w:color w:val="000000"/>
                <w:sz w:val="20"/>
                <w:szCs w:val="20"/>
              </w:rPr>
              <w:t>Надання</w:t>
            </w:r>
            <w:proofErr w:type="spellEnd"/>
            <w:r w:rsidRPr="00AA7911">
              <w:rPr>
                <w:rFonts w:ascii="Times New Roman" w:eastAsia="Times New Roman" w:hAnsi="Times New Roman" w:cs="Times New Roman"/>
                <w:color w:val="000000"/>
                <w:sz w:val="20"/>
                <w:szCs w:val="20"/>
              </w:rPr>
              <w:t xml:space="preserve"> прикладу </w:t>
            </w:r>
            <w:proofErr w:type="spellStart"/>
            <w:r w:rsidRPr="00AA7911">
              <w:rPr>
                <w:rFonts w:ascii="Times New Roman" w:eastAsia="Times New Roman" w:hAnsi="Times New Roman" w:cs="Times New Roman"/>
                <w:color w:val="000000"/>
                <w:sz w:val="20"/>
                <w:szCs w:val="20"/>
              </w:rPr>
              <w:t>сертифікату</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аналізу</w:t>
            </w:r>
            <w:proofErr w:type="spellEnd"/>
            <w:r w:rsidRPr="00AA7911">
              <w:rPr>
                <w:rFonts w:ascii="Times New Roman" w:eastAsia="Times New Roman" w:hAnsi="Times New Roman" w:cs="Times New Roman"/>
                <w:color w:val="000000"/>
                <w:sz w:val="20"/>
                <w:szCs w:val="20"/>
              </w:rPr>
              <w:t xml:space="preserve"> на </w:t>
            </w:r>
            <w:proofErr w:type="spellStart"/>
            <w:r w:rsidRPr="00AA7911">
              <w:rPr>
                <w:rFonts w:ascii="Times New Roman" w:eastAsia="Times New Roman" w:hAnsi="Times New Roman" w:cs="Times New Roman"/>
                <w:color w:val="000000"/>
                <w:sz w:val="20"/>
                <w:szCs w:val="20"/>
              </w:rPr>
              <w:t>етапі</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подання</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пропозиції</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що</w:t>
            </w:r>
            <w:proofErr w:type="spellEnd"/>
            <w:r w:rsidRPr="00AA7911">
              <w:rPr>
                <w:rFonts w:ascii="Times New Roman" w:eastAsia="Times New Roman" w:hAnsi="Times New Roman" w:cs="Times New Roman"/>
                <w:color w:val="000000"/>
                <w:sz w:val="20"/>
                <w:szCs w:val="20"/>
              </w:rPr>
              <w:t xml:space="preserve"> </w:t>
            </w:r>
            <w:proofErr w:type="spellStart"/>
            <w:proofErr w:type="gramStart"/>
            <w:r w:rsidRPr="00AA7911">
              <w:rPr>
                <w:rFonts w:ascii="Times New Roman" w:eastAsia="Times New Roman" w:hAnsi="Times New Roman" w:cs="Times New Roman"/>
                <w:color w:val="000000"/>
                <w:sz w:val="20"/>
                <w:szCs w:val="20"/>
              </w:rPr>
              <w:t>п</w:t>
            </w:r>
            <w:proofErr w:type="gramEnd"/>
            <w:r w:rsidRPr="00AA7911">
              <w:rPr>
                <w:rFonts w:ascii="Times New Roman" w:eastAsia="Times New Roman" w:hAnsi="Times New Roman" w:cs="Times New Roman"/>
                <w:color w:val="000000"/>
                <w:sz w:val="20"/>
                <w:szCs w:val="20"/>
              </w:rPr>
              <w:t>ідтверджує</w:t>
            </w:r>
            <w:proofErr w:type="spellEnd"/>
            <w:r w:rsidRPr="00AA7911">
              <w:rPr>
                <w:rFonts w:ascii="Times New Roman" w:eastAsia="Times New Roman" w:hAnsi="Times New Roman" w:cs="Times New Roman"/>
                <w:color w:val="000000"/>
                <w:sz w:val="20"/>
                <w:szCs w:val="20"/>
              </w:rPr>
              <w:t xml:space="preserve"> </w:t>
            </w:r>
            <w:proofErr w:type="spellStart"/>
            <w:r w:rsidRPr="00AA7911">
              <w:rPr>
                <w:rFonts w:ascii="Times New Roman" w:eastAsia="Times New Roman" w:hAnsi="Times New Roman" w:cs="Times New Roman"/>
                <w:color w:val="000000"/>
                <w:sz w:val="20"/>
                <w:szCs w:val="20"/>
              </w:rPr>
              <w:t>всі</w:t>
            </w:r>
            <w:proofErr w:type="spellEnd"/>
            <w:r w:rsidRPr="00AA7911">
              <w:rPr>
                <w:rFonts w:ascii="Times New Roman" w:eastAsia="Times New Roman" w:hAnsi="Times New Roman" w:cs="Times New Roman"/>
                <w:color w:val="000000"/>
                <w:sz w:val="20"/>
                <w:szCs w:val="20"/>
              </w:rPr>
              <w:t xml:space="preserve"> характеристики Товару.</w:t>
            </w:r>
          </w:p>
        </w:tc>
      </w:tr>
    </w:tbl>
    <w:p w:rsidR="0036015D" w:rsidRPr="0036015D" w:rsidRDefault="0036015D" w:rsidP="0036015D">
      <w:pPr>
        <w:suppressAutoHyphens/>
        <w:spacing w:after="0"/>
        <w:jc w:val="both"/>
        <w:rPr>
          <w:rFonts w:ascii="Times New Roman" w:hAnsi="Times New Roman" w:cs="Times New Roman"/>
          <w:b/>
          <w:lang w:val="uk-UA"/>
        </w:rPr>
      </w:pPr>
    </w:p>
    <w:p w:rsidR="0036015D" w:rsidRDefault="0036015D" w:rsidP="0036015D">
      <w:pPr>
        <w:ind w:left="-993" w:firstLine="426"/>
        <w:jc w:val="both"/>
        <w:rPr>
          <w:rFonts w:ascii="Times New Roman" w:hAnsi="Times New Roman" w:cs="Times New Roman"/>
          <w:sz w:val="24"/>
          <w:szCs w:val="24"/>
          <w:lang w:val="uk-UA"/>
        </w:rPr>
      </w:pPr>
      <w:proofErr w:type="spellStart"/>
      <w:r w:rsidRPr="00183E91">
        <w:rPr>
          <w:rFonts w:ascii="Times New Roman" w:hAnsi="Times New Roman" w:cs="Times New Roman"/>
          <w:color w:val="000000"/>
          <w:sz w:val="24"/>
          <w:szCs w:val="24"/>
        </w:rPr>
        <w:t>Якість</w:t>
      </w:r>
      <w:proofErr w:type="spellEnd"/>
      <w:r w:rsidRPr="00183E91">
        <w:rPr>
          <w:rFonts w:ascii="Times New Roman" w:hAnsi="Times New Roman" w:cs="Times New Roman"/>
          <w:color w:val="000000"/>
          <w:sz w:val="24"/>
          <w:szCs w:val="24"/>
        </w:rPr>
        <w:t xml:space="preserve"> товару повинна </w:t>
      </w:r>
      <w:proofErr w:type="spellStart"/>
      <w:r w:rsidRPr="00183E91">
        <w:rPr>
          <w:rFonts w:ascii="Times New Roman" w:hAnsi="Times New Roman" w:cs="Times New Roman"/>
          <w:color w:val="000000"/>
          <w:sz w:val="24"/>
          <w:szCs w:val="24"/>
        </w:rPr>
        <w:t>відповідати</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діючим</w:t>
      </w:r>
      <w:proofErr w:type="spellEnd"/>
      <w:r w:rsidRPr="00183E91">
        <w:rPr>
          <w:rFonts w:ascii="Times New Roman" w:hAnsi="Times New Roman" w:cs="Times New Roman"/>
          <w:color w:val="000000"/>
          <w:sz w:val="24"/>
          <w:szCs w:val="24"/>
        </w:rPr>
        <w:t xml:space="preserve"> на </w:t>
      </w:r>
      <w:proofErr w:type="spellStart"/>
      <w:r w:rsidRPr="00183E91">
        <w:rPr>
          <w:rFonts w:ascii="Times New Roman" w:hAnsi="Times New Roman" w:cs="Times New Roman"/>
          <w:color w:val="000000"/>
          <w:sz w:val="24"/>
          <w:szCs w:val="24"/>
        </w:rPr>
        <w:t>території</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України</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державним</w:t>
      </w:r>
      <w:proofErr w:type="spellEnd"/>
      <w:r w:rsidRPr="00183E91">
        <w:rPr>
          <w:rFonts w:ascii="Times New Roman" w:hAnsi="Times New Roman" w:cs="Times New Roman"/>
          <w:color w:val="000000"/>
          <w:sz w:val="24"/>
          <w:szCs w:val="24"/>
        </w:rPr>
        <w:t>/</w:t>
      </w:r>
      <w:proofErr w:type="spellStart"/>
      <w:r w:rsidRPr="00183E91">
        <w:rPr>
          <w:rFonts w:ascii="Times New Roman" w:hAnsi="Times New Roman" w:cs="Times New Roman"/>
          <w:color w:val="000000"/>
          <w:sz w:val="24"/>
          <w:szCs w:val="24"/>
        </w:rPr>
        <w:t>міжнародним</w:t>
      </w:r>
      <w:proofErr w:type="spellEnd"/>
      <w:r w:rsidRPr="00183E91">
        <w:rPr>
          <w:rFonts w:ascii="Times New Roman" w:hAnsi="Times New Roman" w:cs="Times New Roman"/>
          <w:color w:val="000000"/>
          <w:sz w:val="24"/>
          <w:szCs w:val="24"/>
        </w:rPr>
        <w:t xml:space="preserve"> стандартам, </w:t>
      </w:r>
      <w:proofErr w:type="spellStart"/>
      <w:proofErr w:type="gramStart"/>
      <w:r w:rsidRPr="00183E91">
        <w:rPr>
          <w:rFonts w:ascii="Times New Roman" w:hAnsi="Times New Roman" w:cs="Times New Roman"/>
          <w:sz w:val="24"/>
          <w:szCs w:val="24"/>
        </w:rPr>
        <w:t>техн</w:t>
      </w:r>
      <w:proofErr w:type="gramEnd"/>
      <w:r w:rsidRPr="00183E91">
        <w:rPr>
          <w:rFonts w:ascii="Times New Roman" w:hAnsi="Times New Roman" w:cs="Times New Roman"/>
          <w:sz w:val="24"/>
          <w:szCs w:val="24"/>
        </w:rPr>
        <w:t>ічним</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умовам</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іншій</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технічній</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документації</w:t>
      </w:r>
      <w:proofErr w:type="spellEnd"/>
      <w:r w:rsidRPr="00183E91">
        <w:rPr>
          <w:rFonts w:ascii="Times New Roman" w:hAnsi="Times New Roman" w:cs="Times New Roman"/>
          <w:sz w:val="24"/>
          <w:szCs w:val="24"/>
        </w:rPr>
        <w:t xml:space="preserve"> на </w:t>
      </w:r>
      <w:proofErr w:type="spellStart"/>
      <w:r w:rsidRPr="00183E91">
        <w:rPr>
          <w:rFonts w:ascii="Times New Roman" w:hAnsi="Times New Roman" w:cs="Times New Roman"/>
          <w:sz w:val="24"/>
          <w:szCs w:val="24"/>
        </w:rPr>
        <w:t>вищезазначений</w:t>
      </w:r>
      <w:proofErr w:type="spellEnd"/>
      <w:r w:rsidRPr="00183E91">
        <w:rPr>
          <w:rFonts w:ascii="Times New Roman" w:hAnsi="Times New Roman" w:cs="Times New Roman"/>
          <w:sz w:val="24"/>
          <w:szCs w:val="24"/>
        </w:rPr>
        <w:t xml:space="preserve"> повинен </w:t>
      </w:r>
      <w:proofErr w:type="spellStart"/>
      <w:r w:rsidRPr="00183E91">
        <w:rPr>
          <w:rFonts w:ascii="Times New Roman" w:hAnsi="Times New Roman" w:cs="Times New Roman"/>
          <w:sz w:val="24"/>
          <w:szCs w:val="24"/>
        </w:rPr>
        <w:t>надати</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відповідний</w:t>
      </w:r>
      <w:proofErr w:type="spellEnd"/>
      <w:r w:rsidRPr="00183E91">
        <w:rPr>
          <w:rFonts w:ascii="Times New Roman" w:hAnsi="Times New Roman" w:cs="Times New Roman"/>
          <w:sz w:val="24"/>
          <w:szCs w:val="24"/>
        </w:rPr>
        <w:t xml:space="preserve"> документ </w:t>
      </w:r>
      <w:proofErr w:type="spellStart"/>
      <w:r w:rsidRPr="00183E91">
        <w:rPr>
          <w:rFonts w:ascii="Times New Roman" w:hAnsi="Times New Roman" w:cs="Times New Roman"/>
          <w:sz w:val="24"/>
          <w:szCs w:val="24"/>
        </w:rPr>
        <w:t>або</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його</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копію</w:t>
      </w:r>
      <w:proofErr w:type="spellEnd"/>
      <w:r>
        <w:rPr>
          <w:rFonts w:ascii="Times New Roman" w:hAnsi="Times New Roman" w:cs="Times New Roman"/>
          <w:sz w:val="24"/>
          <w:szCs w:val="24"/>
          <w:lang w:val="uk-UA"/>
        </w:rPr>
        <w:t>.</w:t>
      </w:r>
    </w:p>
    <w:p w:rsidR="0036015D" w:rsidRPr="006E0386" w:rsidRDefault="0036015D" w:rsidP="0036015D">
      <w:pPr>
        <w:widowControl w:val="0"/>
        <w:spacing w:after="0" w:line="240" w:lineRule="auto"/>
        <w:ind w:left="-993" w:firstLine="426"/>
        <w:jc w:val="both"/>
        <w:rPr>
          <w:rFonts w:ascii="Times New Roman" w:eastAsia="Times New Roman" w:hAnsi="Times New Roman" w:cs="Times New Roman"/>
          <w:color w:val="000000"/>
          <w:spacing w:val="-4"/>
          <w:sz w:val="24"/>
          <w:szCs w:val="24"/>
          <w:lang w:val="uk-UA" w:eastAsia="uk-UA"/>
        </w:rPr>
      </w:pPr>
      <w:r>
        <w:rPr>
          <w:rFonts w:ascii="Times New Roman" w:eastAsia="Times New Roman" w:hAnsi="Times New Roman" w:cs="Times New Roman"/>
          <w:color w:val="000000"/>
          <w:spacing w:val="-4"/>
          <w:sz w:val="24"/>
          <w:szCs w:val="24"/>
          <w:lang w:val="uk-UA" w:eastAsia="uk-UA"/>
        </w:rPr>
        <w:t xml:space="preserve">З </w:t>
      </w:r>
      <w:r w:rsidRPr="006E0386">
        <w:rPr>
          <w:rFonts w:ascii="Times New Roman" w:eastAsia="Times New Roman" w:hAnsi="Times New Roman" w:cs="Times New Roman"/>
          <w:color w:val="000000"/>
          <w:spacing w:val="-4"/>
          <w:sz w:val="24"/>
          <w:szCs w:val="24"/>
          <w:lang w:val="uk-UA" w:eastAsia="uk-UA"/>
        </w:rPr>
        <w:t xml:space="preserve">метою запобігання придбання Замовником фальсифікованої та/або контрабандної продукції учасник у складі тендерної пропозиції повинен </w:t>
      </w:r>
      <w:r w:rsidRPr="006E0386">
        <w:rPr>
          <w:rFonts w:ascii="Times New Roman" w:eastAsia="Times New Roman" w:hAnsi="Times New Roman" w:cs="Times New Roman"/>
          <w:i/>
          <w:color w:val="000000"/>
          <w:spacing w:val="-4"/>
          <w:sz w:val="24"/>
          <w:szCs w:val="24"/>
          <w:lang w:val="uk-UA" w:eastAsia="uk-UA"/>
        </w:rPr>
        <w:t>надати лист авторизації дистриб'ютора</w:t>
      </w:r>
      <w:r w:rsidRPr="006E0386">
        <w:rPr>
          <w:rFonts w:ascii="Times New Roman" w:eastAsia="Times New Roman" w:hAnsi="Times New Roman" w:cs="Times New Roman"/>
          <w:color w:val="000000"/>
          <w:spacing w:val="-4"/>
          <w:sz w:val="24"/>
          <w:szCs w:val="24"/>
          <w:lang w:val="uk-UA" w:eastAsia="uk-UA"/>
        </w:rPr>
        <w:t>, представника виробника з перекладом на українську мову на товари яких ця вимога стосується відповідно до таблиці технічних вимог.</w:t>
      </w:r>
    </w:p>
    <w:p w:rsidR="0036015D" w:rsidRPr="006E0386" w:rsidRDefault="0036015D" w:rsidP="0036015D">
      <w:pPr>
        <w:rPr>
          <w:lang w:val="uk-UA"/>
        </w:rPr>
      </w:pPr>
    </w:p>
    <w:p w:rsidR="00E70AE3" w:rsidRPr="0036015D" w:rsidRDefault="00E70AE3">
      <w:pPr>
        <w:rPr>
          <w:lang w:val="uk-UA"/>
        </w:rPr>
      </w:pPr>
    </w:p>
    <w:sectPr w:rsidR="00E70AE3" w:rsidRPr="0036015D"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17"/>
    <w:rsid w:val="001756D2"/>
    <w:rsid w:val="0036015D"/>
    <w:rsid w:val="00B01582"/>
    <w:rsid w:val="00D54817"/>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3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2026-02-07T18:35:00Z</dcterms:created>
  <dcterms:modified xsi:type="dcterms:W3CDTF">2026-02-07T18:59:00Z</dcterms:modified>
</cp:coreProperties>
</file>